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FF58B" w14:textId="77777777" w:rsidR="00CE2CDB" w:rsidRPr="00DF0B6F" w:rsidRDefault="00FB2155">
      <w:pPr>
        <w:rPr>
          <w:rFonts w:ascii="Century Gothic" w:hAnsi="Century Gothic"/>
          <w:sz w:val="20"/>
          <w:szCs w:val="20"/>
          <w:lang w:val="mi-NZ"/>
        </w:rPr>
      </w:pPr>
      <w:r w:rsidRPr="00DF0B6F">
        <w:rPr>
          <w:rFonts w:ascii="Century Gothic" w:hAnsi="Century Gothic"/>
          <w:noProof/>
          <w:sz w:val="20"/>
          <w:szCs w:val="20"/>
          <w:lang w:eastAsia="en-NZ"/>
        </w:rPr>
        <mc:AlternateContent>
          <mc:Choice Requires="wps">
            <w:drawing>
              <wp:anchor distT="0" distB="0" distL="114300" distR="114300" simplePos="0" relativeHeight="251660288" behindDoc="0" locked="0" layoutInCell="1" allowOverlap="1" wp14:anchorId="52AFB93E" wp14:editId="3A626487">
                <wp:simplePos x="0" y="0"/>
                <wp:positionH relativeFrom="column">
                  <wp:posOffset>-51932</wp:posOffset>
                </wp:positionH>
                <wp:positionV relativeFrom="paragraph">
                  <wp:posOffset>-85477</wp:posOffset>
                </wp:positionV>
                <wp:extent cx="6852285" cy="566531"/>
                <wp:effectExtent l="0" t="0" r="5715" b="5080"/>
                <wp:wrapNone/>
                <wp:docPr id="2" name="Rectangle 2"/>
                <wp:cNvGraphicFramePr/>
                <a:graphic xmlns:a="http://schemas.openxmlformats.org/drawingml/2006/main">
                  <a:graphicData uri="http://schemas.microsoft.com/office/word/2010/wordprocessingShape">
                    <wps:wsp>
                      <wps:cNvSpPr/>
                      <wps:spPr>
                        <a:xfrm>
                          <a:off x="0" y="0"/>
                          <a:ext cx="6852285" cy="566531"/>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2303C" w14:textId="77777777" w:rsidR="009B2C19" w:rsidRPr="00DD3755" w:rsidRDefault="009B2C19" w:rsidP="009B2C19">
                            <w:pPr>
                              <w:spacing w:after="0"/>
                              <w:jc w:val="center"/>
                              <w:rPr>
                                <w:b/>
                                <w:sz w:val="52"/>
                                <w:szCs w:val="52"/>
                                <w:lang w:val="mi-NZ"/>
                              </w:rPr>
                            </w:pPr>
                            <w:r w:rsidRPr="00DD3755">
                              <w:rPr>
                                <w:b/>
                                <w:sz w:val="52"/>
                                <w:szCs w:val="52"/>
                                <w:lang w:val="mi-NZ"/>
                              </w:rPr>
                              <w:t>Ng</w:t>
                            </w:r>
                            <w:r w:rsidR="00EC3225" w:rsidRPr="00DD3755">
                              <w:rPr>
                                <w:b/>
                                <w:sz w:val="52"/>
                                <w:szCs w:val="52"/>
                                <w:lang w:val="mi-NZ"/>
                              </w:rPr>
                              <w:t>ā</w:t>
                            </w:r>
                            <w:r w:rsidRPr="00DD3755">
                              <w:rPr>
                                <w:b/>
                                <w:sz w:val="52"/>
                                <w:szCs w:val="52"/>
                                <w:lang w:val="mi-NZ"/>
                              </w:rPr>
                              <w:t>ti Kahungunu Iwi Incorporated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FB93E" id="Rectangle 2" o:spid="_x0000_s1026" style="position:absolute;margin-left:-4.1pt;margin-top:-6.75pt;width:539.55pt;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" fillcolor="#1c1a10 [334]" stroked="f" strokeweight="2pt">
                <v:textbox>
                  <w:txbxContent>
                    <w:p w14:paraId="5012303C" w14:textId="77777777" w:rsidR="009B2C19" w:rsidRPr="00DD3755" w:rsidRDefault="009B2C19" w:rsidP="009B2C19">
                      <w:pPr>
                        <w:spacing w:after="0"/>
                        <w:jc w:val="center"/>
                        <w:rPr>
                          <w:b/>
                          <w:sz w:val="52"/>
                          <w:szCs w:val="52"/>
                          <w:lang w:val="mi-NZ"/>
                        </w:rPr>
                      </w:pPr>
                      <w:r w:rsidRPr="00DD3755">
                        <w:rPr>
                          <w:b/>
                          <w:sz w:val="52"/>
                          <w:szCs w:val="52"/>
                          <w:lang w:val="mi-NZ"/>
                        </w:rPr>
                        <w:t>Ng</w:t>
                      </w:r>
                      <w:r w:rsidR="00EC3225" w:rsidRPr="00DD3755">
                        <w:rPr>
                          <w:b/>
                          <w:sz w:val="52"/>
                          <w:szCs w:val="52"/>
                          <w:lang w:val="mi-NZ"/>
                        </w:rPr>
                        <w:t>ā</w:t>
                      </w:r>
                      <w:r w:rsidRPr="00DD3755">
                        <w:rPr>
                          <w:b/>
                          <w:sz w:val="52"/>
                          <w:szCs w:val="52"/>
                          <w:lang w:val="mi-NZ"/>
                        </w:rPr>
                        <w:t>ti Kahungunu Iwi Incorporated</w:t>
                      </w:r>
                    </w:p>
                  </w:txbxContent>
                </v:textbox>
              </v:rect>
            </w:pict>
          </mc:Fallback>
        </mc:AlternateContent>
      </w:r>
      <w:r w:rsidRPr="00DF0B6F">
        <w:rPr>
          <w:rFonts w:ascii="Century Gothic" w:eastAsia="Times New Roman" w:hAnsi="Century Gothic" w:cs="Calibri"/>
          <w:b/>
          <w:noProof/>
          <w:sz w:val="20"/>
          <w:szCs w:val="20"/>
          <w:lang w:eastAsia="en-NZ"/>
        </w:rPr>
        <w:drawing>
          <wp:anchor distT="0" distB="0" distL="114300" distR="114300" simplePos="0" relativeHeight="251661312" behindDoc="0" locked="0" layoutInCell="1" allowOverlap="1" wp14:anchorId="6BB7632F" wp14:editId="75650199">
            <wp:simplePos x="0" y="0"/>
            <wp:positionH relativeFrom="column">
              <wp:posOffset>17642</wp:posOffset>
            </wp:positionH>
            <wp:positionV relativeFrom="paragraph">
              <wp:posOffset>-55659</wp:posOffset>
            </wp:positionV>
            <wp:extent cx="536713" cy="815009"/>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11.tif"/>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536639" cy="814896"/>
                    </a:xfrm>
                    <a:prstGeom prst="rect">
                      <a:avLst/>
                    </a:prstGeom>
                  </pic:spPr>
                </pic:pic>
              </a:graphicData>
            </a:graphic>
            <wp14:sizeRelH relativeFrom="page">
              <wp14:pctWidth>0</wp14:pctWidth>
            </wp14:sizeRelH>
            <wp14:sizeRelV relativeFrom="page">
              <wp14:pctHeight>0</wp14:pctHeight>
            </wp14:sizeRelV>
          </wp:anchor>
        </w:drawing>
      </w:r>
    </w:p>
    <w:p w14:paraId="45DBCBF5" w14:textId="77777777" w:rsidR="00EC26F7" w:rsidRPr="00DF0B6F" w:rsidRDefault="00507B70" w:rsidP="00507B70">
      <w:pPr>
        <w:shd w:val="clear" w:color="auto" w:fill="DBE5F1" w:themeFill="accent1" w:themeFillTint="33"/>
        <w:rPr>
          <w:rFonts w:ascii="Century Gothic" w:hAnsi="Century Gothic"/>
          <w:sz w:val="20"/>
          <w:szCs w:val="20"/>
          <w:lang w:val="mi-NZ"/>
        </w:rPr>
      </w:pPr>
      <w:r w:rsidRPr="00DF0B6F">
        <w:rPr>
          <w:rFonts w:ascii="Century Gothic" w:hAnsi="Century Gothic"/>
          <w:noProof/>
          <w:sz w:val="20"/>
          <w:szCs w:val="20"/>
          <w:lang w:eastAsia="en-NZ"/>
        </w:rPr>
        <mc:AlternateContent>
          <mc:Choice Requires="wps">
            <w:drawing>
              <wp:anchor distT="0" distB="0" distL="114300" distR="114300" simplePos="0" relativeHeight="251659264" behindDoc="0" locked="0" layoutInCell="1" allowOverlap="1" wp14:anchorId="3EFB50C7" wp14:editId="4A56C86C">
                <wp:simplePos x="0" y="0"/>
                <wp:positionH relativeFrom="column">
                  <wp:posOffset>-52070</wp:posOffset>
                </wp:positionH>
                <wp:positionV relativeFrom="paragraph">
                  <wp:posOffset>178186</wp:posOffset>
                </wp:positionV>
                <wp:extent cx="6851015" cy="285115"/>
                <wp:effectExtent l="0" t="0" r="6985" b="635"/>
                <wp:wrapNone/>
                <wp:docPr id="1" name="Rectangle 1"/>
                <wp:cNvGraphicFramePr/>
                <a:graphic xmlns:a="http://schemas.openxmlformats.org/drawingml/2006/main">
                  <a:graphicData uri="http://schemas.microsoft.com/office/word/2010/wordprocessingShape">
                    <wps:wsp>
                      <wps:cNvSpPr/>
                      <wps:spPr>
                        <a:xfrm>
                          <a:off x="0" y="0"/>
                          <a:ext cx="6851015" cy="28511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759AA" w14:textId="77777777" w:rsidR="00EC26F7" w:rsidRPr="005C70D8" w:rsidRDefault="00750D3A" w:rsidP="00FB2155">
                            <w:pPr>
                              <w:spacing w:after="0"/>
                              <w:jc w:val="center"/>
                              <w:rPr>
                                <w:b/>
                                <w:sz w:val="28"/>
                                <w:szCs w:val="24"/>
                                <w:lang w:val="mi-NZ"/>
                              </w:rPr>
                            </w:pPr>
                            <w:r>
                              <w:rPr>
                                <w:b/>
                                <w:sz w:val="28"/>
                                <w:szCs w:val="24"/>
                                <w:lang w:val="mi-NZ"/>
                              </w:rPr>
                              <w:t xml:space="preserve">COMMUNITY </w:t>
                            </w:r>
                            <w:r w:rsidR="00344120" w:rsidRPr="005C70D8">
                              <w:rPr>
                                <w:b/>
                                <w:sz w:val="28"/>
                                <w:szCs w:val="24"/>
                                <w:lang w:val="mi-NZ"/>
                              </w:rPr>
                              <w:t>SPONSORSHIP APPLICATION FORM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B50C7" id="Rectangle 1" o:spid="_x0000_s1027" style="position:absolute;margin-left:-4.1pt;margin-top:14.05pt;width:539.4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" fillcolor="#92d050" stroked="f" strokeweight="2pt">
                <v:textbox>
                  <w:txbxContent>
                    <w:p w14:paraId="4A5759AA" w14:textId="77777777" w:rsidR="00EC26F7" w:rsidRPr="005C70D8" w:rsidRDefault="00750D3A" w:rsidP="00FB2155">
                      <w:pPr>
                        <w:spacing w:after="0"/>
                        <w:jc w:val="center"/>
                        <w:rPr>
                          <w:b/>
                          <w:sz w:val="28"/>
                          <w:szCs w:val="24"/>
                          <w:lang w:val="mi-NZ"/>
                        </w:rPr>
                      </w:pPr>
                      <w:r>
                        <w:rPr>
                          <w:b/>
                          <w:sz w:val="28"/>
                          <w:szCs w:val="24"/>
                          <w:lang w:val="mi-NZ"/>
                        </w:rPr>
                        <w:t xml:space="preserve">COMMUNITY </w:t>
                      </w:r>
                      <w:r w:rsidR="00344120" w:rsidRPr="005C70D8">
                        <w:rPr>
                          <w:b/>
                          <w:sz w:val="28"/>
                          <w:szCs w:val="24"/>
                          <w:lang w:val="mi-NZ"/>
                        </w:rPr>
                        <w:t>SPONSORSHIP APPLICATION FORM</w:t>
                      </w:r>
                    </w:p>
                  </w:txbxContent>
                </v:textbox>
              </v:rect>
            </w:pict>
          </mc:Fallback>
        </mc:AlternateContent>
      </w:r>
    </w:p>
    <w:tbl>
      <w:tblPr>
        <w:tblStyle w:val="TableGrid"/>
        <w:tblpPr w:leftFromText="180" w:rightFromText="180" w:vertAnchor="page" w:horzAnchor="margin" w:tblpX="40" w:tblpY="1977"/>
        <w:tblW w:w="10773" w:type="dxa"/>
        <w:tblLook w:val="04A0" w:firstRow="1" w:lastRow="0" w:firstColumn="1" w:lastColumn="0" w:noHBand="0" w:noVBand="1"/>
      </w:tblPr>
      <w:tblGrid>
        <w:gridCol w:w="10773"/>
      </w:tblGrid>
      <w:tr w:rsidR="00EC3225" w:rsidRPr="00DF0B6F" w14:paraId="3C255050" w14:textId="77777777" w:rsidTr="00353208">
        <w:tc>
          <w:tcPr>
            <w:tcW w:w="10773" w:type="dxa"/>
            <w:shd w:val="clear" w:color="auto" w:fill="FFFFFF" w:themeFill="background1"/>
          </w:tcPr>
          <w:p w14:paraId="1C2C5684" w14:textId="77777777" w:rsidR="00EC3225" w:rsidRPr="00DF0B6F" w:rsidRDefault="00EC3225" w:rsidP="00353208">
            <w:pPr>
              <w:rPr>
                <w:rFonts w:ascii="Century Gothic" w:eastAsia="Times New Roman" w:hAnsi="Century Gothic" w:cs="Calibri"/>
                <w:color w:val="000000"/>
                <w:sz w:val="20"/>
                <w:szCs w:val="20"/>
              </w:rPr>
            </w:pPr>
            <w:r w:rsidRPr="00DF0B6F">
              <w:rPr>
                <w:rFonts w:ascii="Century Gothic" w:eastAsia="Times New Roman" w:hAnsi="Century Gothic" w:cs="Calibri"/>
                <w:b/>
                <w:bCs/>
                <w:iCs/>
                <w:color w:val="000000"/>
                <w:sz w:val="20"/>
                <w:szCs w:val="20"/>
              </w:rPr>
              <w:t>Rationale:</w:t>
            </w:r>
          </w:p>
          <w:p w14:paraId="6BFFB7A1" w14:textId="77777777" w:rsidR="00EC3225" w:rsidRPr="00750D3A" w:rsidRDefault="00750D3A" w:rsidP="00353208">
            <w:pPr>
              <w:jc w:val="both"/>
              <w:rPr>
                <w:rFonts w:ascii="Century Gothic" w:eastAsia="Times New Roman" w:hAnsi="Century Gothic" w:cs="Calibri"/>
                <w:bCs/>
                <w:color w:val="000000"/>
                <w:sz w:val="20"/>
                <w:szCs w:val="20"/>
              </w:rPr>
            </w:pPr>
            <w:r>
              <w:rPr>
                <w:rFonts w:ascii="Century Gothic" w:eastAsia="Times New Roman" w:hAnsi="Century Gothic" w:cs="Calibri"/>
                <w:bCs/>
                <w:color w:val="000000"/>
                <w:sz w:val="20"/>
                <w:szCs w:val="20"/>
              </w:rPr>
              <w:t>From time to time, Ngāti Kahungunu Iwi Incorporated will sponsor Community Events that support a significant amount of Ngāti Kahungunu Iwi members. This sits outside the usual criteria for individuals and groups. These community events include c</w:t>
            </w:r>
            <w:r w:rsidR="00EC3225" w:rsidRPr="00DF0B6F">
              <w:rPr>
                <w:rFonts w:ascii="Century Gothic" w:eastAsia="Times New Roman" w:hAnsi="Century Gothic" w:cs="Calibri"/>
                <w:bCs/>
                <w:color w:val="000000"/>
                <w:sz w:val="20"/>
                <w:szCs w:val="20"/>
              </w:rPr>
              <w:t>ultural and sporting</w:t>
            </w:r>
            <w:r w:rsidR="00EC3225" w:rsidRPr="00DF0B6F">
              <w:rPr>
                <w:rFonts w:ascii="Century Gothic" w:eastAsia="Times New Roman" w:hAnsi="Century Gothic" w:cs="Calibri"/>
                <w:color w:val="000000"/>
                <w:sz w:val="20"/>
                <w:szCs w:val="20"/>
              </w:rPr>
              <w:t xml:space="preserve"> </w:t>
            </w:r>
            <w:r>
              <w:rPr>
                <w:rFonts w:ascii="Century Gothic" w:eastAsia="Times New Roman" w:hAnsi="Century Gothic" w:cs="Calibri"/>
                <w:color w:val="000000"/>
                <w:sz w:val="20"/>
                <w:szCs w:val="20"/>
              </w:rPr>
              <w:t xml:space="preserve">events and events that envelope </w:t>
            </w:r>
            <w:r w:rsidR="00EC3225" w:rsidRPr="00DF0B6F">
              <w:rPr>
                <w:rFonts w:ascii="Century Gothic" w:eastAsia="Times New Roman" w:hAnsi="Century Gothic" w:cs="Calibri"/>
                <w:color w:val="000000"/>
                <w:sz w:val="20"/>
                <w:szCs w:val="20"/>
              </w:rPr>
              <w:t>personal, whānau, hapū and iwi development</w:t>
            </w:r>
            <w:r>
              <w:rPr>
                <w:rFonts w:ascii="Century Gothic" w:eastAsia="Times New Roman" w:hAnsi="Century Gothic" w:cs="Calibri"/>
                <w:color w:val="000000"/>
                <w:sz w:val="20"/>
                <w:szCs w:val="20"/>
              </w:rPr>
              <w:t>.</w:t>
            </w:r>
          </w:p>
          <w:p w14:paraId="4C3485BC" w14:textId="77777777" w:rsidR="00EC3225" w:rsidRPr="00DF0B6F" w:rsidRDefault="00EC3225" w:rsidP="00353208">
            <w:pPr>
              <w:rPr>
                <w:rFonts w:ascii="Century Gothic" w:eastAsia="Times New Roman" w:hAnsi="Century Gothic" w:cs="Calibri"/>
                <w:color w:val="000000"/>
                <w:sz w:val="20"/>
                <w:szCs w:val="20"/>
              </w:rPr>
            </w:pPr>
            <w:r w:rsidRPr="00DF0B6F">
              <w:rPr>
                <w:rFonts w:ascii="Century Gothic" w:eastAsia="Times New Roman" w:hAnsi="Century Gothic" w:cs="Calibri"/>
                <w:color w:val="000000"/>
                <w:sz w:val="20"/>
                <w:szCs w:val="20"/>
              </w:rPr>
              <w:t> </w:t>
            </w:r>
          </w:p>
          <w:p w14:paraId="15FB6D05" w14:textId="77777777" w:rsidR="00EC3225" w:rsidRPr="00DF0B6F" w:rsidRDefault="00EC3225" w:rsidP="00353208">
            <w:pPr>
              <w:rPr>
                <w:rFonts w:ascii="Century Gothic" w:eastAsia="Times New Roman" w:hAnsi="Century Gothic" w:cs="Calibri"/>
                <w:color w:val="000000"/>
                <w:sz w:val="20"/>
                <w:szCs w:val="20"/>
              </w:rPr>
            </w:pPr>
            <w:r w:rsidRPr="00DF0B6F">
              <w:rPr>
                <w:rFonts w:ascii="Century Gothic" w:eastAsia="Times New Roman" w:hAnsi="Century Gothic" w:cs="Calibri"/>
                <w:b/>
                <w:bCs/>
                <w:iCs/>
                <w:color w:val="000000"/>
                <w:sz w:val="20"/>
                <w:szCs w:val="20"/>
              </w:rPr>
              <w:t>The purpose:</w:t>
            </w:r>
          </w:p>
          <w:p w14:paraId="6992059F" w14:textId="77777777" w:rsidR="00EC3225" w:rsidRPr="00DF0B6F" w:rsidRDefault="00EC3225" w:rsidP="00353208">
            <w:pPr>
              <w:jc w:val="both"/>
              <w:rPr>
                <w:rFonts w:ascii="Century Gothic" w:eastAsia="Times New Roman" w:hAnsi="Century Gothic" w:cs="Calibri"/>
                <w:color w:val="000000"/>
                <w:sz w:val="20"/>
                <w:szCs w:val="20"/>
              </w:rPr>
            </w:pPr>
            <w:r w:rsidRPr="00DF0B6F">
              <w:rPr>
                <w:rFonts w:ascii="Century Gothic" w:eastAsia="Times New Roman" w:hAnsi="Century Gothic" w:cs="Calibri"/>
                <w:bCs/>
                <w:color w:val="000000"/>
                <w:sz w:val="20"/>
                <w:szCs w:val="20"/>
              </w:rPr>
              <w:t>Is to</w:t>
            </w:r>
            <w:r w:rsidRPr="00DF0B6F">
              <w:rPr>
                <w:rFonts w:ascii="Century Gothic" w:eastAsia="Times New Roman" w:hAnsi="Century Gothic" w:cs="Calibri"/>
                <w:i/>
                <w:color w:val="000000"/>
                <w:sz w:val="20"/>
                <w:szCs w:val="20"/>
              </w:rPr>
              <w:t xml:space="preserve"> </w:t>
            </w:r>
            <w:r w:rsidRPr="00DF0B6F">
              <w:rPr>
                <w:rFonts w:ascii="Century Gothic" w:eastAsia="Times New Roman" w:hAnsi="Century Gothic" w:cs="Calibri"/>
                <w:color w:val="000000"/>
                <w:sz w:val="20"/>
                <w:szCs w:val="20"/>
              </w:rPr>
              <w:t>encourage, and to recognize the pursuit of cultural and sporting excellence by Ngāti Kahungunu.</w:t>
            </w:r>
          </w:p>
          <w:p w14:paraId="21EE966E" w14:textId="77777777" w:rsidR="00EC3225" w:rsidRPr="00DF0B6F" w:rsidRDefault="00EC3225" w:rsidP="00353208">
            <w:pPr>
              <w:jc w:val="both"/>
              <w:rPr>
                <w:rFonts w:ascii="Century Gothic" w:eastAsia="Times New Roman" w:hAnsi="Century Gothic" w:cs="Calibri"/>
                <w:color w:val="000000"/>
                <w:sz w:val="20"/>
                <w:szCs w:val="20"/>
              </w:rPr>
            </w:pPr>
          </w:p>
          <w:p w14:paraId="590DC27E" w14:textId="77777777" w:rsidR="00EC3225" w:rsidRPr="00DF0B6F" w:rsidRDefault="00EC3225" w:rsidP="00353208">
            <w:pPr>
              <w:jc w:val="both"/>
              <w:rPr>
                <w:rFonts w:ascii="Century Gothic" w:eastAsia="Times New Roman" w:hAnsi="Century Gothic" w:cs="Calibri"/>
                <w:b/>
                <w:sz w:val="20"/>
                <w:szCs w:val="20"/>
              </w:rPr>
            </w:pPr>
            <w:r w:rsidRPr="00DF0B6F">
              <w:rPr>
                <w:rFonts w:ascii="Century Gothic" w:eastAsia="Times New Roman" w:hAnsi="Century Gothic" w:cs="Calibri"/>
                <w:b/>
                <w:sz w:val="20"/>
                <w:szCs w:val="20"/>
              </w:rPr>
              <w:t>The application:</w:t>
            </w:r>
          </w:p>
          <w:p w14:paraId="7FEB2F04" w14:textId="77777777" w:rsidR="00EC3225" w:rsidRDefault="00EC3225" w:rsidP="00353208">
            <w:pPr>
              <w:pStyle w:val="ListParagraph"/>
              <w:numPr>
                <w:ilvl w:val="0"/>
                <w:numId w:val="3"/>
              </w:numPr>
              <w:jc w:val="both"/>
              <w:rPr>
                <w:rFonts w:ascii="Century Gothic" w:eastAsia="Times New Roman" w:hAnsi="Century Gothic" w:cs="Calibri"/>
                <w:sz w:val="20"/>
                <w:szCs w:val="20"/>
              </w:rPr>
            </w:pPr>
            <w:r w:rsidRPr="00DF0B6F">
              <w:rPr>
                <w:rFonts w:ascii="Century Gothic" w:eastAsia="Times New Roman" w:hAnsi="Century Gothic" w:cs="Calibri"/>
                <w:sz w:val="20"/>
                <w:szCs w:val="20"/>
              </w:rPr>
              <w:t xml:space="preserve">Applies to events promoting </w:t>
            </w:r>
            <w:r w:rsidR="00750D3A">
              <w:rPr>
                <w:rFonts w:ascii="Century Gothic" w:eastAsia="Times New Roman" w:hAnsi="Century Gothic" w:cs="Calibri"/>
                <w:sz w:val="20"/>
                <w:szCs w:val="20"/>
              </w:rPr>
              <w:t xml:space="preserve">health, </w:t>
            </w:r>
            <w:r w:rsidRPr="00DF0B6F">
              <w:rPr>
                <w:rFonts w:ascii="Century Gothic" w:eastAsia="Times New Roman" w:hAnsi="Century Gothic" w:cs="Calibri"/>
                <w:sz w:val="20"/>
                <w:szCs w:val="20"/>
              </w:rPr>
              <w:t>culture and sports within the Ng</w:t>
            </w:r>
            <w:r w:rsidR="00BD45C0">
              <w:rPr>
                <w:rFonts w:ascii="Century Gothic" w:eastAsia="Times New Roman" w:hAnsi="Century Gothic" w:cs="Calibri"/>
                <w:sz w:val="20"/>
                <w:szCs w:val="20"/>
              </w:rPr>
              <w:t>ā</w:t>
            </w:r>
            <w:r w:rsidRPr="00DF0B6F">
              <w:rPr>
                <w:rFonts w:ascii="Century Gothic" w:eastAsia="Times New Roman" w:hAnsi="Century Gothic" w:cs="Calibri"/>
                <w:sz w:val="20"/>
                <w:szCs w:val="20"/>
              </w:rPr>
              <w:t>ti Kahungunu rohe</w:t>
            </w:r>
            <w:r w:rsidR="00750D3A">
              <w:rPr>
                <w:rFonts w:ascii="Century Gothic" w:eastAsia="Times New Roman" w:hAnsi="Century Gothic" w:cs="Calibri"/>
                <w:sz w:val="20"/>
                <w:szCs w:val="20"/>
              </w:rPr>
              <w:t xml:space="preserve">. </w:t>
            </w:r>
            <w:r w:rsidRPr="00DF0B6F">
              <w:rPr>
                <w:rFonts w:ascii="Century Gothic" w:eastAsia="Times New Roman" w:hAnsi="Century Gothic" w:cs="Calibri"/>
                <w:sz w:val="20"/>
                <w:szCs w:val="20"/>
              </w:rPr>
              <w:t xml:space="preserve">The applicants must agree and adhere to the criteria for sponsorship and accept decisions made with no right of appeal. </w:t>
            </w:r>
            <w:r w:rsidRPr="00DF0B6F">
              <w:rPr>
                <w:rFonts w:ascii="Century Gothic" w:eastAsia="Times New Roman" w:hAnsi="Century Gothic" w:cs="Calibri"/>
                <w:bCs/>
                <w:sz w:val="20"/>
                <w:szCs w:val="20"/>
              </w:rPr>
              <w:t xml:space="preserve"> Applicants can only </w:t>
            </w:r>
            <w:r w:rsidR="00D97AAA">
              <w:rPr>
                <w:rFonts w:ascii="Century Gothic" w:eastAsia="Times New Roman" w:hAnsi="Century Gothic" w:cs="Calibri"/>
                <w:bCs/>
                <w:sz w:val="20"/>
                <w:szCs w:val="20"/>
              </w:rPr>
              <w:t>rece</w:t>
            </w:r>
            <w:r w:rsidR="003C179C">
              <w:rPr>
                <w:rFonts w:ascii="Century Gothic" w:eastAsia="Times New Roman" w:hAnsi="Century Gothic" w:cs="Calibri"/>
                <w:bCs/>
                <w:sz w:val="20"/>
                <w:szCs w:val="20"/>
              </w:rPr>
              <w:t>i</w:t>
            </w:r>
            <w:r w:rsidR="00D97AAA">
              <w:rPr>
                <w:rFonts w:ascii="Century Gothic" w:eastAsia="Times New Roman" w:hAnsi="Century Gothic" w:cs="Calibri"/>
                <w:bCs/>
                <w:sz w:val="20"/>
                <w:szCs w:val="20"/>
              </w:rPr>
              <w:t>ve</w:t>
            </w:r>
            <w:r w:rsidRPr="00DF0B6F">
              <w:rPr>
                <w:rFonts w:ascii="Century Gothic" w:eastAsia="Times New Roman" w:hAnsi="Century Gothic" w:cs="Calibri"/>
                <w:bCs/>
                <w:sz w:val="20"/>
                <w:szCs w:val="20"/>
              </w:rPr>
              <w:t xml:space="preserve"> once per financial year </w:t>
            </w:r>
            <w:r w:rsidR="00870728">
              <w:rPr>
                <w:rFonts w:ascii="Century Gothic" w:eastAsia="Times New Roman" w:hAnsi="Century Gothic" w:cs="Calibri"/>
                <w:sz w:val="20"/>
                <w:szCs w:val="20"/>
              </w:rPr>
              <w:t>(1Jul-30June of any year)</w:t>
            </w:r>
          </w:p>
          <w:p w14:paraId="7C77A516" w14:textId="77777777" w:rsidR="00870728" w:rsidRDefault="00870728" w:rsidP="00A826B9">
            <w:pPr>
              <w:pStyle w:val="ListParagraph"/>
              <w:jc w:val="both"/>
              <w:rPr>
                <w:rFonts w:ascii="Century Gothic" w:eastAsia="Times New Roman" w:hAnsi="Century Gothic" w:cs="Calibri"/>
                <w:sz w:val="20"/>
                <w:szCs w:val="20"/>
              </w:rPr>
            </w:pPr>
          </w:p>
          <w:p w14:paraId="150527EB" w14:textId="77777777" w:rsidR="00EC3225" w:rsidRPr="00DF0B6F" w:rsidRDefault="00EC3225" w:rsidP="000023D6">
            <w:pPr>
              <w:pStyle w:val="ListParagraph"/>
              <w:numPr>
                <w:ilvl w:val="0"/>
                <w:numId w:val="4"/>
              </w:numPr>
              <w:jc w:val="both"/>
              <w:rPr>
                <w:rFonts w:ascii="Century Gothic" w:eastAsia="Times New Roman" w:hAnsi="Century Gothic" w:cs="Calibri"/>
                <w:b/>
                <w:sz w:val="20"/>
                <w:szCs w:val="20"/>
              </w:rPr>
            </w:pPr>
            <w:r w:rsidRPr="00DF0B6F">
              <w:rPr>
                <w:rFonts w:ascii="Century Gothic" w:eastAsia="Times New Roman" w:hAnsi="Century Gothic" w:cs="Calibri"/>
                <w:b/>
                <w:sz w:val="20"/>
                <w:szCs w:val="20"/>
              </w:rPr>
              <w:t>Criteria</w:t>
            </w:r>
          </w:p>
          <w:p w14:paraId="01D91DA5" w14:textId="77777777" w:rsidR="00EC3225" w:rsidRPr="00DF0B6F" w:rsidRDefault="00EC3225" w:rsidP="00353208">
            <w:pPr>
              <w:pStyle w:val="ListParagraph"/>
              <w:jc w:val="both"/>
              <w:rPr>
                <w:rFonts w:ascii="Century Gothic" w:eastAsia="Times New Roman" w:hAnsi="Century Gothic" w:cs="Calibri"/>
                <w:b/>
                <w:i/>
                <w:color w:val="000000"/>
                <w:sz w:val="20"/>
                <w:szCs w:val="20"/>
              </w:rPr>
            </w:pPr>
            <w:r w:rsidRPr="00DF0B6F">
              <w:rPr>
                <w:rFonts w:ascii="Century Gothic" w:eastAsia="Times New Roman" w:hAnsi="Century Gothic" w:cs="Calibri"/>
                <w:b/>
                <w:i/>
                <w:color w:val="000000"/>
                <w:sz w:val="20"/>
                <w:szCs w:val="20"/>
              </w:rPr>
              <w:t>Applicants must:</w:t>
            </w:r>
          </w:p>
          <w:p w14:paraId="0152EA0F" w14:textId="77777777" w:rsidR="00EC3225" w:rsidRPr="00DF0B6F" w:rsidRDefault="00EC3225" w:rsidP="00353208">
            <w:pPr>
              <w:pStyle w:val="Title"/>
              <w:numPr>
                <w:ilvl w:val="0"/>
                <w:numId w:val="3"/>
              </w:numPr>
              <w:jc w:val="left"/>
              <w:rPr>
                <w:rFonts w:ascii="Century Gothic" w:hAnsi="Century Gothic" w:cs="Calibri"/>
                <w:b w:val="0"/>
                <w:color w:val="auto"/>
                <w:sz w:val="20"/>
                <w:szCs w:val="20"/>
              </w:rPr>
            </w:pPr>
            <w:r w:rsidRPr="00DF0B6F">
              <w:rPr>
                <w:rFonts w:ascii="Century Gothic" w:hAnsi="Century Gothic" w:cs="Calibri"/>
                <w:b w:val="0"/>
                <w:color w:val="auto"/>
                <w:sz w:val="20"/>
                <w:szCs w:val="20"/>
              </w:rPr>
              <w:t xml:space="preserve">Be </w:t>
            </w:r>
            <w:r w:rsidR="00750D3A">
              <w:rPr>
                <w:rFonts w:ascii="Century Gothic" w:hAnsi="Century Gothic" w:cs="Calibri"/>
                <w:b w:val="0"/>
                <w:color w:val="auto"/>
                <w:sz w:val="20"/>
                <w:szCs w:val="20"/>
              </w:rPr>
              <w:t xml:space="preserve">a registered organization. </w:t>
            </w:r>
          </w:p>
          <w:p w14:paraId="64E9EDE2" w14:textId="77777777" w:rsidR="00EC3225" w:rsidRPr="00DF0B6F" w:rsidRDefault="00EC3225" w:rsidP="00353208">
            <w:pPr>
              <w:pStyle w:val="ListParagraph"/>
              <w:numPr>
                <w:ilvl w:val="0"/>
                <w:numId w:val="3"/>
              </w:numPr>
              <w:jc w:val="both"/>
              <w:rPr>
                <w:rFonts w:ascii="Century Gothic" w:eastAsia="Times New Roman" w:hAnsi="Century Gothic" w:cs="Calibri"/>
                <w:color w:val="000000"/>
                <w:sz w:val="20"/>
                <w:szCs w:val="20"/>
              </w:rPr>
            </w:pPr>
            <w:r w:rsidRPr="00DF0B6F">
              <w:rPr>
                <w:rFonts w:ascii="Century Gothic" w:eastAsia="Times New Roman" w:hAnsi="Century Gothic" w:cs="Calibri"/>
                <w:color w:val="000000"/>
                <w:sz w:val="20"/>
                <w:szCs w:val="20"/>
              </w:rPr>
              <w:t>Apply by completing the official ‘</w:t>
            </w:r>
            <w:r w:rsidR="00750D3A">
              <w:rPr>
                <w:rFonts w:ascii="Century Gothic" w:eastAsia="Times New Roman" w:hAnsi="Century Gothic" w:cs="Calibri"/>
                <w:color w:val="000000"/>
                <w:sz w:val="20"/>
                <w:szCs w:val="20"/>
              </w:rPr>
              <w:t xml:space="preserve">Community </w:t>
            </w:r>
            <w:r w:rsidRPr="00DF0B6F">
              <w:rPr>
                <w:rFonts w:ascii="Century Gothic" w:eastAsia="Times New Roman" w:hAnsi="Century Gothic" w:cs="Calibri"/>
                <w:color w:val="000000"/>
                <w:sz w:val="20"/>
                <w:szCs w:val="20"/>
              </w:rPr>
              <w:t>Sponsorship Application Form’ and submit it to the NKII Office at least six (6)</w:t>
            </w:r>
            <w:r w:rsidR="00750D3A">
              <w:rPr>
                <w:rFonts w:ascii="Century Gothic" w:eastAsia="Times New Roman" w:hAnsi="Century Gothic" w:cs="Calibri"/>
                <w:color w:val="000000"/>
                <w:sz w:val="20"/>
                <w:szCs w:val="20"/>
              </w:rPr>
              <w:t xml:space="preserve"> </w:t>
            </w:r>
            <w:r w:rsidRPr="00DF0B6F">
              <w:rPr>
                <w:rFonts w:ascii="Century Gothic" w:eastAsia="Times New Roman" w:hAnsi="Century Gothic" w:cs="Calibri"/>
                <w:color w:val="000000"/>
                <w:sz w:val="20"/>
                <w:szCs w:val="20"/>
              </w:rPr>
              <w:t xml:space="preserve">weeks prior to the event; </w:t>
            </w:r>
          </w:p>
          <w:p w14:paraId="7D57DCEB" w14:textId="77777777" w:rsidR="00750D3A" w:rsidRDefault="00750D3A" w:rsidP="00750D3A">
            <w:pPr>
              <w:pStyle w:val="Title"/>
              <w:numPr>
                <w:ilvl w:val="0"/>
                <w:numId w:val="3"/>
              </w:numPr>
              <w:jc w:val="left"/>
              <w:rPr>
                <w:rFonts w:ascii="Century Gothic" w:hAnsi="Century Gothic" w:cs="Calibri"/>
                <w:b w:val="0"/>
                <w:color w:val="auto"/>
                <w:sz w:val="20"/>
                <w:szCs w:val="20"/>
              </w:rPr>
            </w:pPr>
            <w:r>
              <w:rPr>
                <w:rFonts w:ascii="Century Gothic" w:hAnsi="Century Gothic" w:cs="Calibri"/>
                <w:b w:val="0"/>
                <w:color w:val="auto"/>
                <w:sz w:val="20"/>
                <w:szCs w:val="20"/>
              </w:rPr>
              <w:t xml:space="preserve">Show proof that the event is happening. I/e invitations, calendar notices etc, Posters. </w:t>
            </w:r>
          </w:p>
          <w:p w14:paraId="2EC33110" w14:textId="77777777" w:rsidR="00FB2155" w:rsidRPr="00750D3A" w:rsidRDefault="00FB2155" w:rsidP="00750D3A">
            <w:pPr>
              <w:pStyle w:val="Title"/>
              <w:numPr>
                <w:ilvl w:val="0"/>
                <w:numId w:val="3"/>
              </w:numPr>
              <w:jc w:val="left"/>
              <w:rPr>
                <w:rFonts w:ascii="Century Gothic" w:hAnsi="Century Gothic" w:cs="Calibri"/>
                <w:b w:val="0"/>
                <w:color w:val="auto"/>
                <w:sz w:val="20"/>
                <w:szCs w:val="20"/>
              </w:rPr>
            </w:pPr>
            <w:r w:rsidRPr="00750D3A">
              <w:rPr>
                <w:rFonts w:ascii="Century Gothic" w:hAnsi="Century Gothic" w:cs="Calibri"/>
                <w:color w:val="000000"/>
                <w:sz w:val="20"/>
                <w:szCs w:val="20"/>
                <w:lang w:val="en-NZ"/>
              </w:rPr>
              <w:t>Sponsorship applications will close off in November and will re open January.</w:t>
            </w:r>
          </w:p>
          <w:p w14:paraId="113DF8E0" w14:textId="77777777" w:rsidR="00FB2155" w:rsidRPr="00FB2155" w:rsidRDefault="00FB2155" w:rsidP="00FB2155">
            <w:pPr>
              <w:pStyle w:val="font8"/>
              <w:spacing w:before="0" w:beforeAutospacing="0" w:after="0" w:afterAutospacing="0"/>
              <w:ind w:left="709"/>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(No applications will be processed during this timeframe.)</w:t>
            </w:r>
          </w:p>
          <w:p w14:paraId="1181567C" w14:textId="77777777" w:rsidR="00FB2155" w:rsidRPr="00FB2155" w:rsidRDefault="00FB2155" w:rsidP="00FB2155">
            <w:pPr>
              <w:pStyle w:val="font8"/>
              <w:numPr>
                <w:ilvl w:val="0"/>
                <w:numId w:val="10"/>
              </w:numPr>
              <w:spacing w:before="0" w:beforeAutospacing="0" w:after="0" w:afterAutospacing="0"/>
              <w:ind w:left="709"/>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 xml:space="preserve">Applications received in </w:t>
            </w:r>
            <w:r w:rsidR="00BD45C0">
              <w:rPr>
                <w:rFonts w:ascii="Century Gothic" w:hAnsi="Century Gothic" w:cs="Calibri"/>
                <w:color w:val="000000"/>
                <w:sz w:val="20"/>
                <w:szCs w:val="20"/>
                <w:lang w:val="en-NZ" w:eastAsia="en-US"/>
              </w:rPr>
              <w:t>January will be paid in March</w:t>
            </w:r>
            <w:r w:rsidRPr="00FB2155">
              <w:rPr>
                <w:rFonts w:ascii="Century Gothic" w:hAnsi="Century Gothic" w:cs="Calibri"/>
                <w:color w:val="000000"/>
                <w:sz w:val="20"/>
                <w:szCs w:val="20"/>
                <w:lang w:val="en-NZ" w:eastAsia="en-US"/>
              </w:rPr>
              <w:t>.</w:t>
            </w:r>
          </w:p>
          <w:p w14:paraId="29DF93DD" w14:textId="77777777" w:rsidR="00EC3225" w:rsidRPr="003A7B62" w:rsidRDefault="00FB2155" w:rsidP="003A7B62">
            <w:pPr>
              <w:pStyle w:val="font8"/>
              <w:numPr>
                <w:ilvl w:val="0"/>
                <w:numId w:val="10"/>
              </w:numPr>
              <w:spacing w:before="0" w:beforeAutospacing="0" w:after="0" w:afterAutospacing="0"/>
              <w:ind w:left="709"/>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Applicants must agree and adhere to the criteria for sponsorship and accept decisions made with no right of appeal.</w:t>
            </w:r>
          </w:p>
          <w:p w14:paraId="01383D56" w14:textId="77777777" w:rsidR="00EC3225" w:rsidRPr="00DF0B6F" w:rsidRDefault="00545BCE" w:rsidP="00353208">
            <w:pPr>
              <w:pStyle w:val="Title"/>
              <w:ind w:left="720"/>
              <w:jc w:val="left"/>
              <w:rPr>
                <w:rFonts w:ascii="Century Gothic" w:hAnsi="Century Gothic" w:cs="Calibri"/>
                <w:b w:val="0"/>
                <w:i/>
                <w:color w:val="31849B" w:themeColor="accent5" w:themeShade="BF"/>
                <w:sz w:val="20"/>
                <w:szCs w:val="20"/>
              </w:rPr>
            </w:pPr>
            <w:r>
              <w:rPr>
                <w:rFonts w:ascii="Century Gothic" w:hAnsi="Century Gothic" w:cs="Calibri"/>
                <w:i/>
                <w:color w:val="31849B" w:themeColor="accent5" w:themeShade="BF"/>
                <w:sz w:val="20"/>
                <w:szCs w:val="20"/>
              </w:rPr>
              <w:t>Ngā</w:t>
            </w:r>
            <w:r w:rsidR="00EC3225" w:rsidRPr="00DF0B6F">
              <w:rPr>
                <w:rFonts w:ascii="Century Gothic" w:hAnsi="Century Gothic" w:cs="Calibri"/>
                <w:i/>
                <w:color w:val="31849B" w:themeColor="accent5" w:themeShade="BF"/>
                <w:sz w:val="20"/>
                <w:szCs w:val="20"/>
              </w:rPr>
              <w:t>ti Kahungunu Iwi Incorporated is unable to provide sponsorship for:</w:t>
            </w:r>
            <w:r w:rsidR="00EC3225" w:rsidRPr="00DF0B6F">
              <w:rPr>
                <w:rFonts w:ascii="Century Gothic" w:hAnsi="Century Gothic" w:cs="Calibri"/>
                <w:b w:val="0"/>
                <w:i/>
                <w:color w:val="31849B" w:themeColor="accent5" w:themeShade="BF"/>
                <w:sz w:val="20"/>
                <w:szCs w:val="20"/>
              </w:rPr>
              <w:t xml:space="preserve"> </w:t>
            </w:r>
          </w:p>
          <w:p w14:paraId="6595BA9F" w14:textId="77777777" w:rsidR="005C70D8" w:rsidRPr="000E264D" w:rsidRDefault="00EC3225" w:rsidP="00750D3A">
            <w:pPr>
              <w:pStyle w:val="Title"/>
              <w:ind w:left="720"/>
              <w:jc w:val="left"/>
              <w:rPr>
                <w:rFonts w:ascii="Century Gothic" w:hAnsi="Century Gothic" w:cs="Calibri"/>
                <w:b w:val="0"/>
                <w:i/>
                <w:color w:val="31849B" w:themeColor="accent5" w:themeShade="BF"/>
                <w:sz w:val="20"/>
                <w:szCs w:val="20"/>
              </w:rPr>
            </w:pPr>
            <w:r w:rsidRPr="00DF0B6F">
              <w:rPr>
                <w:rFonts w:ascii="Century Gothic" w:hAnsi="Century Gothic" w:cs="Calibri"/>
                <w:b w:val="0"/>
                <w:i/>
                <w:color w:val="31849B" w:themeColor="accent5" w:themeShade="BF"/>
                <w:sz w:val="20"/>
                <w:szCs w:val="20"/>
              </w:rPr>
              <w:t xml:space="preserve">Fundraisers, Reunions, Workshops, Marae Wananga, Buildings and equipment/wages, School exchanges or trips, University and school fees and uniforms.  </w:t>
            </w:r>
          </w:p>
        </w:tc>
      </w:tr>
      <w:tr w:rsidR="00EC3225" w:rsidRPr="00DF0B6F" w14:paraId="4F5C7D55" w14:textId="77777777" w:rsidTr="00353208">
        <w:tc>
          <w:tcPr>
            <w:tcW w:w="10773" w:type="dxa"/>
            <w:shd w:val="clear" w:color="auto" w:fill="auto"/>
          </w:tcPr>
          <w:p w14:paraId="7E86D73D" w14:textId="77777777" w:rsidR="005C70D8" w:rsidRPr="00DF0B6F" w:rsidRDefault="00EC3225" w:rsidP="00353208">
            <w:pPr>
              <w:rPr>
                <w:rFonts w:ascii="Century Gothic" w:eastAsia="Times New Roman" w:hAnsi="Century Gothic" w:cs="Calibri"/>
                <w:b/>
                <w:bCs/>
                <w:color w:val="000000"/>
                <w:sz w:val="20"/>
                <w:szCs w:val="20"/>
              </w:rPr>
            </w:pPr>
            <w:r w:rsidRPr="00DF0B6F">
              <w:rPr>
                <w:rFonts w:ascii="Century Gothic" w:eastAsia="Times New Roman" w:hAnsi="Century Gothic" w:cs="Calibri"/>
                <w:b/>
                <w:bCs/>
                <w:color w:val="000000"/>
                <w:sz w:val="20"/>
                <w:szCs w:val="20"/>
              </w:rPr>
              <w:t>SPONSORSHIP APPLICATION TIMEFRAME</w:t>
            </w:r>
          </w:p>
          <w:p w14:paraId="15FC389F"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Your application is received at the office and processed through inwards correspondence.</w:t>
            </w:r>
          </w:p>
          <w:p w14:paraId="0814F02D"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The information is entered into a sponsorship application template and filtered through a criteria process.</w:t>
            </w:r>
          </w:p>
          <w:p w14:paraId="264E9B9B"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 xml:space="preserve">A recommendation is submitted to a Senior Management Team for approval. </w:t>
            </w:r>
          </w:p>
          <w:p w14:paraId="30B4580F"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An email or letter is sent back to the submitter with the outcome.</w:t>
            </w:r>
          </w:p>
          <w:p w14:paraId="11A30D9F"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If successful, the submitter is sent the conditions of the sponsorship agreement.  If the applicant agrees to the condi</w:t>
            </w:r>
            <w:r w:rsidR="00353208" w:rsidRPr="00DF0B6F">
              <w:rPr>
                <w:rFonts w:ascii="Century Gothic" w:eastAsia="Times New Roman" w:hAnsi="Century Gothic" w:cs="Calibri"/>
                <w:bCs/>
                <w:color w:val="000000"/>
                <w:sz w:val="20"/>
                <w:szCs w:val="20"/>
              </w:rPr>
              <w:t xml:space="preserve">tions, they must reply </w:t>
            </w:r>
            <w:r w:rsidR="00DB0B29" w:rsidRPr="00DF0B6F">
              <w:rPr>
                <w:rFonts w:ascii="Century Gothic" w:eastAsia="Times New Roman" w:hAnsi="Century Gothic" w:cs="Calibri"/>
                <w:bCs/>
                <w:color w:val="000000"/>
                <w:sz w:val="20"/>
                <w:szCs w:val="20"/>
              </w:rPr>
              <w:t xml:space="preserve">ASAP </w:t>
            </w:r>
            <w:r w:rsidR="00353208" w:rsidRPr="00DF0B6F">
              <w:rPr>
                <w:rFonts w:ascii="Century Gothic" w:eastAsia="Times New Roman" w:hAnsi="Century Gothic" w:cs="Calibri"/>
                <w:bCs/>
                <w:color w:val="000000"/>
                <w:sz w:val="20"/>
                <w:szCs w:val="20"/>
              </w:rPr>
              <w:t>by email or letter</w:t>
            </w:r>
            <w:r w:rsidR="00DB0B29" w:rsidRPr="00DF0B6F">
              <w:rPr>
                <w:rFonts w:ascii="Century Gothic" w:eastAsia="Times New Roman" w:hAnsi="Century Gothic" w:cs="Calibri"/>
                <w:bCs/>
                <w:color w:val="000000"/>
                <w:sz w:val="20"/>
                <w:szCs w:val="20"/>
              </w:rPr>
              <w:t xml:space="preserve">. </w:t>
            </w:r>
            <w:r w:rsidRPr="00DF0B6F">
              <w:rPr>
                <w:rFonts w:ascii="Century Gothic" w:eastAsia="Times New Roman" w:hAnsi="Century Gothic" w:cs="Calibri"/>
                <w:bCs/>
                <w:color w:val="000000"/>
                <w:sz w:val="20"/>
                <w:szCs w:val="20"/>
              </w:rPr>
              <w:t xml:space="preserve">  </w:t>
            </w:r>
          </w:p>
          <w:p w14:paraId="374E3BE4" w14:textId="77777777" w:rsidR="00DF0B6F" w:rsidRPr="00FB2155" w:rsidRDefault="00EC3225" w:rsidP="00FB2155">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All payments are made on the 20</w:t>
            </w:r>
            <w:r w:rsidRPr="00DF0B6F">
              <w:rPr>
                <w:rFonts w:ascii="Century Gothic" w:eastAsia="Times New Roman" w:hAnsi="Century Gothic" w:cs="Calibri"/>
                <w:bCs/>
                <w:color w:val="000000"/>
                <w:sz w:val="20"/>
                <w:szCs w:val="20"/>
                <w:vertAlign w:val="superscript"/>
              </w:rPr>
              <w:t>th</w:t>
            </w:r>
            <w:r w:rsidRPr="00DF0B6F">
              <w:rPr>
                <w:rFonts w:ascii="Century Gothic" w:eastAsia="Times New Roman" w:hAnsi="Century Gothic" w:cs="Calibri"/>
                <w:bCs/>
                <w:color w:val="000000"/>
                <w:sz w:val="20"/>
                <w:szCs w:val="20"/>
              </w:rPr>
              <w:t xml:space="preserve"> of the month prior to the event</w:t>
            </w:r>
            <w:r w:rsidR="00FB2155">
              <w:rPr>
                <w:rFonts w:ascii="Century Gothic" w:eastAsia="Times New Roman" w:hAnsi="Century Gothic" w:cs="Calibri"/>
                <w:bCs/>
                <w:color w:val="000000"/>
                <w:sz w:val="20"/>
                <w:szCs w:val="20"/>
              </w:rPr>
              <w:t xml:space="preserve"> (</w:t>
            </w:r>
            <w:r w:rsidR="00FB2155" w:rsidRPr="00FB2155">
              <w:rPr>
                <w:rFonts w:ascii="Century Gothic" w:eastAsia="Times New Roman" w:hAnsi="Century Gothic" w:cs="Calibri"/>
                <w:bCs/>
                <w:i/>
                <w:color w:val="000000"/>
                <w:sz w:val="20"/>
                <w:szCs w:val="20"/>
              </w:rPr>
              <w:t>except if your event is held over the Nov-Jan close off period</w:t>
            </w:r>
            <w:r w:rsidR="00FB2155">
              <w:rPr>
                <w:rFonts w:ascii="Century Gothic" w:eastAsia="Times New Roman" w:hAnsi="Century Gothic" w:cs="Calibri"/>
                <w:bCs/>
                <w:color w:val="000000"/>
                <w:sz w:val="20"/>
                <w:szCs w:val="20"/>
              </w:rPr>
              <w:t>)</w:t>
            </w:r>
          </w:p>
        </w:tc>
      </w:tr>
    </w:tbl>
    <w:p w14:paraId="2A41081D" w14:textId="77777777" w:rsidR="00CD6A78" w:rsidRPr="00DF0B6F" w:rsidRDefault="00CD6A78">
      <w:pPr>
        <w:rPr>
          <w:rFonts w:ascii="Century Gothic" w:hAnsi="Century Gothic"/>
          <w:sz w:val="20"/>
          <w:szCs w:val="20"/>
          <w:lang w:val="mi-NZ"/>
        </w:rPr>
      </w:pPr>
    </w:p>
    <w:p w14:paraId="1BE0F909" w14:textId="77777777" w:rsidR="00071634" w:rsidRDefault="00071634">
      <w:pPr>
        <w:rPr>
          <w:rFonts w:ascii="Century Gothic" w:hAnsi="Century Gothic"/>
          <w:sz w:val="20"/>
          <w:szCs w:val="20"/>
          <w:lang w:val="mi-NZ"/>
        </w:rPr>
      </w:pPr>
    </w:p>
    <w:p w14:paraId="20BE8019" w14:textId="77777777" w:rsidR="008A5EEB" w:rsidRDefault="008A5EEB">
      <w:pPr>
        <w:rPr>
          <w:rFonts w:ascii="Century Gothic" w:hAnsi="Century Gothic"/>
          <w:sz w:val="20"/>
          <w:szCs w:val="20"/>
          <w:lang w:val="mi-NZ"/>
        </w:rPr>
      </w:pPr>
    </w:p>
    <w:p w14:paraId="474510E7" w14:textId="77777777" w:rsidR="008A5EEB" w:rsidRDefault="008A5EEB">
      <w:pPr>
        <w:rPr>
          <w:rFonts w:ascii="Century Gothic" w:hAnsi="Century Gothic"/>
          <w:sz w:val="20"/>
          <w:szCs w:val="20"/>
          <w:lang w:val="mi-NZ"/>
        </w:rPr>
      </w:pPr>
    </w:p>
    <w:p w14:paraId="3FA6553F" w14:textId="77777777" w:rsidR="008A5EEB" w:rsidRDefault="008A5EEB">
      <w:pPr>
        <w:rPr>
          <w:rFonts w:ascii="Century Gothic" w:hAnsi="Century Gothic"/>
          <w:sz w:val="20"/>
          <w:szCs w:val="20"/>
          <w:lang w:val="mi-NZ"/>
        </w:rPr>
      </w:pPr>
    </w:p>
    <w:p w14:paraId="6B2117DE" w14:textId="77777777" w:rsidR="008A5EEB" w:rsidRDefault="008A5EEB">
      <w:pPr>
        <w:rPr>
          <w:rFonts w:ascii="Century Gothic" w:hAnsi="Century Gothic"/>
          <w:sz w:val="20"/>
          <w:szCs w:val="20"/>
          <w:lang w:val="mi-NZ"/>
        </w:rPr>
      </w:pPr>
    </w:p>
    <w:p w14:paraId="6F9D9283" w14:textId="77777777" w:rsidR="008A5EEB" w:rsidRDefault="008A5EEB">
      <w:pPr>
        <w:rPr>
          <w:rFonts w:ascii="Century Gothic" w:hAnsi="Century Gothic"/>
          <w:sz w:val="20"/>
          <w:szCs w:val="20"/>
          <w:lang w:val="mi-NZ"/>
        </w:rPr>
      </w:pPr>
    </w:p>
    <w:p w14:paraId="0B0A96F7" w14:textId="77777777" w:rsidR="008A5EEB" w:rsidRPr="00DF0B6F" w:rsidRDefault="008A5EEB">
      <w:pPr>
        <w:rPr>
          <w:rFonts w:ascii="Century Gothic" w:hAnsi="Century Gothic"/>
          <w:sz w:val="20"/>
          <w:szCs w:val="20"/>
          <w:lang w:val="mi-NZ"/>
        </w:rPr>
      </w:pPr>
    </w:p>
    <w:p w14:paraId="304E4072" w14:textId="77777777" w:rsidR="000023D6" w:rsidRPr="00DF0B6F" w:rsidRDefault="000023D6">
      <w:pPr>
        <w:rPr>
          <w:rFonts w:ascii="Century Gothic" w:hAnsi="Century Gothic"/>
          <w:sz w:val="20"/>
          <w:szCs w:val="20"/>
          <w:lang w:val="mi-NZ"/>
        </w:rPr>
      </w:pPr>
    </w:p>
    <w:tbl>
      <w:tblPr>
        <w:tblStyle w:val="TableGrid"/>
        <w:tblW w:w="10915" w:type="dxa"/>
        <w:tblInd w:w="-34" w:type="dxa"/>
        <w:tblLook w:val="04A0" w:firstRow="1" w:lastRow="0" w:firstColumn="1" w:lastColumn="0" w:noHBand="0" w:noVBand="1"/>
      </w:tblPr>
      <w:tblGrid>
        <w:gridCol w:w="5457"/>
        <w:gridCol w:w="5458"/>
      </w:tblGrid>
      <w:tr w:rsidR="000E49E2" w:rsidRPr="00DF0B6F" w14:paraId="59518016" w14:textId="77777777" w:rsidTr="00507B70">
        <w:tc>
          <w:tcPr>
            <w:tcW w:w="10915" w:type="dxa"/>
            <w:gridSpan w:val="2"/>
            <w:shd w:val="clear" w:color="auto" w:fill="92D050"/>
          </w:tcPr>
          <w:p w14:paraId="450B3087" w14:textId="77777777" w:rsidR="000E49E2" w:rsidRPr="00DF0B6F" w:rsidRDefault="000E49E2" w:rsidP="00DB0483">
            <w:pPr>
              <w:spacing w:line="276" w:lineRule="auto"/>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PERSON/ORGANISATION INFORMATION</w:t>
            </w:r>
          </w:p>
        </w:tc>
      </w:tr>
      <w:tr w:rsidR="00DB0483" w:rsidRPr="00DF0B6F" w14:paraId="6D62E196" w14:textId="77777777" w:rsidTr="004C3306">
        <w:trPr>
          <w:trHeight w:val="382"/>
        </w:trPr>
        <w:tc>
          <w:tcPr>
            <w:tcW w:w="10915" w:type="dxa"/>
            <w:gridSpan w:val="2"/>
          </w:tcPr>
          <w:p w14:paraId="26ABAC0D" w14:textId="77777777" w:rsidR="008A5EEB" w:rsidRDefault="00C465FE" w:rsidP="004C3306">
            <w:pPr>
              <w:spacing w:line="276" w:lineRule="auto"/>
              <w:rPr>
                <w:rFonts w:ascii="Century Gothic" w:hAnsi="Century Gothic"/>
                <w:b/>
                <w:sz w:val="20"/>
                <w:szCs w:val="20"/>
                <w:lang w:val="mi-NZ"/>
              </w:rPr>
            </w:pPr>
            <w:r w:rsidRPr="00DF0B6F">
              <w:rPr>
                <w:rFonts w:ascii="Century Gothic" w:hAnsi="Century Gothic"/>
                <w:b/>
                <w:sz w:val="20"/>
                <w:szCs w:val="20"/>
                <w:lang w:val="mi-NZ"/>
              </w:rPr>
              <w:t>A1</w:t>
            </w:r>
            <w:r w:rsidR="00DB0483" w:rsidRPr="00DF0B6F">
              <w:rPr>
                <w:rFonts w:ascii="Century Gothic" w:hAnsi="Century Gothic"/>
                <w:b/>
                <w:sz w:val="20"/>
                <w:szCs w:val="20"/>
                <w:lang w:val="mi-NZ"/>
              </w:rPr>
              <w:t xml:space="preserve">. </w:t>
            </w:r>
            <w:r w:rsidR="008A5EEB">
              <w:rPr>
                <w:rFonts w:ascii="Century Gothic" w:hAnsi="Century Gothic"/>
                <w:b/>
                <w:sz w:val="20"/>
                <w:szCs w:val="20"/>
                <w:lang w:val="mi-NZ"/>
              </w:rPr>
              <w:t>Name of the contact person filling in this form:</w:t>
            </w:r>
          </w:p>
          <w:p w14:paraId="22F44352" w14:textId="77777777" w:rsidR="004C3306" w:rsidRDefault="004C3306" w:rsidP="004C3306">
            <w:pPr>
              <w:spacing w:line="276" w:lineRule="auto"/>
              <w:rPr>
                <w:rFonts w:ascii="Century Gothic" w:hAnsi="Century Gothic"/>
                <w:b/>
                <w:color w:val="A6A6A6"/>
                <w:sz w:val="20"/>
                <w:szCs w:val="20"/>
                <w:lang w:val="mi-NZ"/>
              </w:rPr>
            </w:pPr>
          </w:p>
          <w:p w14:paraId="0FC7570A" w14:textId="77777777" w:rsidR="008A5EEB" w:rsidRPr="00DF0B6F" w:rsidRDefault="008A5EEB" w:rsidP="004C3306">
            <w:pPr>
              <w:spacing w:line="276" w:lineRule="auto"/>
              <w:rPr>
                <w:rFonts w:ascii="Century Gothic" w:hAnsi="Century Gothic"/>
                <w:b/>
                <w:color w:val="A6A6A6"/>
                <w:sz w:val="20"/>
                <w:szCs w:val="20"/>
                <w:lang w:val="mi-NZ"/>
              </w:rPr>
            </w:pPr>
          </w:p>
        </w:tc>
      </w:tr>
      <w:tr w:rsidR="00E11A02" w:rsidRPr="00DF0B6F" w14:paraId="3853676E" w14:textId="77777777" w:rsidTr="00FC282A">
        <w:tc>
          <w:tcPr>
            <w:tcW w:w="10915" w:type="dxa"/>
            <w:gridSpan w:val="2"/>
          </w:tcPr>
          <w:p w14:paraId="05753839" w14:textId="77777777" w:rsidR="00E11A02" w:rsidRDefault="00E11A02" w:rsidP="00B64103">
            <w:pPr>
              <w:rPr>
                <w:rFonts w:ascii="Century Gothic" w:hAnsi="Century Gothic"/>
                <w:b/>
                <w:sz w:val="20"/>
                <w:szCs w:val="20"/>
                <w:lang w:val="mi-NZ"/>
              </w:rPr>
            </w:pPr>
            <w:r w:rsidRPr="00DF0B6F">
              <w:rPr>
                <w:rFonts w:ascii="Century Gothic" w:hAnsi="Century Gothic"/>
                <w:b/>
                <w:sz w:val="20"/>
                <w:szCs w:val="20"/>
                <w:lang w:val="mi-NZ"/>
              </w:rPr>
              <w:lastRenderedPageBreak/>
              <w:t>A2. Name of organisation you are applying for?</w:t>
            </w:r>
          </w:p>
          <w:p w14:paraId="7CFA9894" w14:textId="77777777" w:rsidR="004D3184" w:rsidRPr="00DF0B6F" w:rsidRDefault="004D3184" w:rsidP="00B64103">
            <w:pPr>
              <w:rPr>
                <w:rFonts w:ascii="Century Gothic" w:hAnsi="Century Gothic"/>
                <w:b/>
                <w:sz w:val="20"/>
                <w:szCs w:val="20"/>
                <w:lang w:val="mi-NZ"/>
              </w:rPr>
            </w:pPr>
          </w:p>
          <w:p w14:paraId="34BC569C" w14:textId="77777777" w:rsidR="004C3306" w:rsidRPr="00DF0B6F" w:rsidRDefault="004C3306" w:rsidP="00B64103">
            <w:pPr>
              <w:rPr>
                <w:rFonts w:ascii="Century Gothic" w:hAnsi="Century Gothic"/>
                <w:b/>
                <w:sz w:val="20"/>
                <w:szCs w:val="20"/>
                <w:lang w:val="mi-NZ"/>
              </w:rPr>
            </w:pPr>
          </w:p>
        </w:tc>
      </w:tr>
      <w:tr w:rsidR="00A748B5" w:rsidRPr="00DF0B6F" w14:paraId="715D93A8" w14:textId="77777777" w:rsidTr="00507B70">
        <w:trPr>
          <w:trHeight w:val="349"/>
        </w:trPr>
        <w:tc>
          <w:tcPr>
            <w:tcW w:w="10915" w:type="dxa"/>
            <w:gridSpan w:val="2"/>
            <w:shd w:val="clear" w:color="auto" w:fill="92D050"/>
          </w:tcPr>
          <w:p w14:paraId="72B3A8BF" w14:textId="77777777" w:rsidR="00A748B5" w:rsidRPr="00DF0B6F" w:rsidRDefault="00A748B5" w:rsidP="00B64103">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FUNDING &amp; EVENT INFORMATION</w:t>
            </w:r>
          </w:p>
        </w:tc>
      </w:tr>
      <w:tr w:rsidR="00A748B5" w:rsidRPr="00DF0B6F" w14:paraId="2770A255" w14:textId="77777777" w:rsidTr="00F11C19">
        <w:tc>
          <w:tcPr>
            <w:tcW w:w="5457" w:type="dxa"/>
          </w:tcPr>
          <w:p w14:paraId="2DF68001" w14:textId="77777777" w:rsidR="00A748B5" w:rsidRPr="00DF0B6F" w:rsidRDefault="00A748B5" w:rsidP="00B64103">
            <w:pPr>
              <w:rPr>
                <w:rFonts w:ascii="Century Gothic" w:hAnsi="Century Gothic"/>
                <w:b/>
                <w:sz w:val="20"/>
                <w:szCs w:val="20"/>
                <w:lang w:val="mi-NZ"/>
              </w:rPr>
            </w:pPr>
            <w:r w:rsidRPr="00DF0B6F">
              <w:rPr>
                <w:rFonts w:ascii="Century Gothic" w:hAnsi="Century Gothic"/>
                <w:b/>
                <w:sz w:val="20"/>
                <w:szCs w:val="20"/>
                <w:lang w:val="mi-NZ"/>
              </w:rPr>
              <w:t>A4. What is the name of your event?</w:t>
            </w:r>
          </w:p>
          <w:p w14:paraId="64997676" w14:textId="77777777" w:rsidR="00A748B5" w:rsidRDefault="00A748B5" w:rsidP="00B64103">
            <w:pPr>
              <w:rPr>
                <w:rFonts w:ascii="Century Gothic" w:hAnsi="Century Gothic"/>
                <w:b/>
                <w:sz w:val="20"/>
                <w:szCs w:val="20"/>
                <w:lang w:val="mi-NZ"/>
              </w:rPr>
            </w:pPr>
          </w:p>
          <w:p w14:paraId="6E626D5F" w14:textId="77777777" w:rsidR="008A5EEB" w:rsidRPr="00DF0B6F" w:rsidRDefault="008A5EEB" w:rsidP="00B64103">
            <w:pPr>
              <w:rPr>
                <w:rFonts w:ascii="Century Gothic" w:hAnsi="Century Gothic"/>
                <w:b/>
                <w:sz w:val="20"/>
                <w:szCs w:val="20"/>
                <w:lang w:val="mi-NZ"/>
              </w:rPr>
            </w:pPr>
          </w:p>
        </w:tc>
        <w:tc>
          <w:tcPr>
            <w:tcW w:w="5458" w:type="dxa"/>
          </w:tcPr>
          <w:p w14:paraId="510AD3EA" w14:textId="77777777" w:rsidR="00A748B5" w:rsidRPr="00DF0B6F" w:rsidRDefault="00A748B5" w:rsidP="005F67A2">
            <w:pPr>
              <w:rPr>
                <w:rFonts w:ascii="Century Gothic" w:hAnsi="Century Gothic"/>
                <w:b/>
                <w:sz w:val="20"/>
                <w:szCs w:val="20"/>
                <w:lang w:val="mi-NZ"/>
              </w:rPr>
            </w:pPr>
            <w:r w:rsidRPr="00DF0B6F">
              <w:rPr>
                <w:rFonts w:ascii="Century Gothic" w:hAnsi="Century Gothic"/>
                <w:b/>
                <w:sz w:val="20"/>
                <w:szCs w:val="20"/>
                <w:lang w:val="mi-NZ"/>
              </w:rPr>
              <w:t>A4.1 Amount Requesting?</w:t>
            </w:r>
          </w:p>
        </w:tc>
      </w:tr>
      <w:tr w:rsidR="00A748B5" w:rsidRPr="00DF0B6F" w14:paraId="4FC2C509" w14:textId="77777777" w:rsidTr="0078086B">
        <w:tc>
          <w:tcPr>
            <w:tcW w:w="10915" w:type="dxa"/>
            <w:gridSpan w:val="2"/>
          </w:tcPr>
          <w:p w14:paraId="2710670E" w14:textId="77777777" w:rsidR="00E11A02" w:rsidRDefault="00A748B5" w:rsidP="00B64103">
            <w:pPr>
              <w:rPr>
                <w:rFonts w:ascii="Century Gothic" w:hAnsi="Century Gothic"/>
                <w:b/>
                <w:sz w:val="20"/>
                <w:szCs w:val="20"/>
                <w:lang w:val="mi-NZ"/>
              </w:rPr>
            </w:pPr>
            <w:r w:rsidRPr="00DF0B6F">
              <w:rPr>
                <w:rFonts w:ascii="Century Gothic" w:hAnsi="Century Gothic"/>
                <w:b/>
                <w:sz w:val="20"/>
                <w:szCs w:val="20"/>
                <w:lang w:val="mi-NZ"/>
              </w:rPr>
              <w:t>A5. Date of your event?</w:t>
            </w:r>
          </w:p>
          <w:p w14:paraId="3B4E4533" w14:textId="77777777" w:rsidR="008A5EEB" w:rsidRPr="00DF0B6F" w:rsidRDefault="008A5EEB" w:rsidP="00B64103">
            <w:pPr>
              <w:rPr>
                <w:rFonts w:ascii="Century Gothic" w:hAnsi="Century Gothic"/>
                <w:b/>
                <w:sz w:val="20"/>
                <w:szCs w:val="20"/>
                <w:lang w:val="mi-NZ"/>
              </w:rPr>
            </w:pPr>
          </w:p>
          <w:p w14:paraId="44C18972" w14:textId="77777777" w:rsidR="00E11A02" w:rsidRPr="00DF0B6F" w:rsidRDefault="00E11A02" w:rsidP="00B64103">
            <w:pPr>
              <w:rPr>
                <w:rFonts w:ascii="Century Gothic" w:hAnsi="Century Gothic"/>
                <w:b/>
                <w:sz w:val="20"/>
                <w:szCs w:val="20"/>
                <w:lang w:val="mi-NZ"/>
              </w:rPr>
            </w:pPr>
          </w:p>
        </w:tc>
      </w:tr>
      <w:tr w:rsidR="00A748B5" w:rsidRPr="00DF0B6F" w14:paraId="222EF15E" w14:textId="77777777" w:rsidTr="0078086B">
        <w:tc>
          <w:tcPr>
            <w:tcW w:w="10915" w:type="dxa"/>
            <w:gridSpan w:val="2"/>
          </w:tcPr>
          <w:p w14:paraId="7E0DD650" w14:textId="77777777" w:rsidR="00A748B5" w:rsidRDefault="00A748B5" w:rsidP="000E49E2">
            <w:pPr>
              <w:rPr>
                <w:rFonts w:ascii="Century Gothic" w:hAnsi="Century Gothic"/>
                <w:b/>
                <w:sz w:val="20"/>
                <w:szCs w:val="20"/>
                <w:lang w:val="mi-NZ"/>
              </w:rPr>
            </w:pPr>
            <w:r w:rsidRPr="00DF0B6F">
              <w:rPr>
                <w:rFonts w:ascii="Century Gothic" w:hAnsi="Century Gothic"/>
                <w:b/>
                <w:sz w:val="20"/>
                <w:szCs w:val="20"/>
                <w:lang w:val="mi-NZ"/>
              </w:rPr>
              <w:t>A6. How many people are coming to the event/activity</w:t>
            </w:r>
            <w:r w:rsidR="008A5EEB">
              <w:rPr>
                <w:rFonts w:ascii="Century Gothic" w:hAnsi="Century Gothic"/>
                <w:b/>
                <w:sz w:val="20"/>
                <w:szCs w:val="20"/>
                <w:lang w:val="mi-NZ"/>
              </w:rPr>
              <w:t xml:space="preserve"> and how many of these people are of Kahungunu descent</w:t>
            </w:r>
            <w:r w:rsidRPr="00DF0B6F">
              <w:rPr>
                <w:rFonts w:ascii="Century Gothic" w:hAnsi="Century Gothic"/>
                <w:b/>
                <w:sz w:val="20"/>
                <w:szCs w:val="20"/>
                <w:lang w:val="mi-NZ"/>
              </w:rPr>
              <w:t xml:space="preserve"> ?</w:t>
            </w:r>
          </w:p>
          <w:p w14:paraId="73E3B86A" w14:textId="77777777" w:rsidR="008A5EEB" w:rsidRPr="00DF0B6F" w:rsidRDefault="008A5EEB" w:rsidP="000E49E2">
            <w:pPr>
              <w:rPr>
                <w:rFonts w:ascii="Century Gothic" w:hAnsi="Century Gothic"/>
                <w:b/>
                <w:sz w:val="20"/>
                <w:szCs w:val="20"/>
                <w:lang w:val="mi-NZ"/>
              </w:rPr>
            </w:pPr>
          </w:p>
          <w:p w14:paraId="0226B65E" w14:textId="77777777" w:rsidR="00A748B5" w:rsidRPr="00DF0B6F" w:rsidRDefault="00A748B5" w:rsidP="000E49E2">
            <w:pPr>
              <w:rPr>
                <w:rFonts w:ascii="Century Gothic" w:hAnsi="Century Gothic"/>
                <w:b/>
                <w:sz w:val="20"/>
                <w:szCs w:val="20"/>
                <w:lang w:val="mi-NZ"/>
              </w:rPr>
            </w:pPr>
          </w:p>
        </w:tc>
      </w:tr>
      <w:tr w:rsidR="00A748B5" w:rsidRPr="00DF0B6F" w14:paraId="18A0E000" w14:textId="77777777" w:rsidTr="0078086B">
        <w:tc>
          <w:tcPr>
            <w:tcW w:w="10915" w:type="dxa"/>
            <w:gridSpan w:val="2"/>
          </w:tcPr>
          <w:p w14:paraId="7DEE65FC"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 xml:space="preserve">A7. You are required to provide an itemised budget that includes what you will use the sponsorship funds for. </w:t>
            </w:r>
          </w:p>
          <w:p w14:paraId="3DCB664A" w14:textId="77777777" w:rsidR="00A748B5" w:rsidRDefault="00A748B5" w:rsidP="00C465FE">
            <w:pPr>
              <w:rPr>
                <w:rFonts w:ascii="Century Gothic" w:hAnsi="Century Gothic"/>
                <w:i/>
                <w:sz w:val="18"/>
                <w:szCs w:val="18"/>
                <w:lang w:val="mi-NZ"/>
              </w:rPr>
            </w:pPr>
            <w:r w:rsidRPr="00FB2155">
              <w:rPr>
                <w:rFonts w:ascii="Century Gothic" w:hAnsi="Century Gothic"/>
                <w:i/>
                <w:sz w:val="18"/>
                <w:szCs w:val="18"/>
                <w:lang w:val="mi-NZ"/>
              </w:rPr>
              <w:t xml:space="preserve">Please attach the itemised budget. Include what other funds or income you have sourced for this event. </w:t>
            </w:r>
          </w:p>
          <w:p w14:paraId="3F1FF488" w14:textId="77777777" w:rsidR="008A5EEB" w:rsidRDefault="008A5EEB" w:rsidP="00C465FE">
            <w:pPr>
              <w:rPr>
                <w:rFonts w:ascii="Century Gothic" w:hAnsi="Century Gothic"/>
                <w:i/>
                <w:sz w:val="18"/>
                <w:szCs w:val="18"/>
                <w:lang w:val="mi-NZ"/>
              </w:rPr>
            </w:pPr>
          </w:p>
          <w:p w14:paraId="47F4E278" w14:textId="77777777" w:rsidR="008A5EEB" w:rsidRPr="00FB2155" w:rsidRDefault="006F333A" w:rsidP="00C465FE">
            <w:pPr>
              <w:rPr>
                <w:rFonts w:ascii="Century Gothic" w:hAnsi="Century Gothic"/>
                <w:i/>
                <w:sz w:val="18"/>
                <w:szCs w:val="18"/>
                <w:lang w:val="mi-NZ"/>
              </w:rPr>
            </w:pPr>
            <w:r>
              <w:rPr>
                <w:rFonts w:ascii="Century Gothic" w:hAnsi="Century Gothic"/>
                <w:i/>
                <w:sz w:val="18"/>
                <w:szCs w:val="18"/>
                <w:lang w:val="mi-NZ"/>
              </w:rPr>
              <w:t xml:space="preserve"> </w:t>
            </w:r>
          </w:p>
        </w:tc>
      </w:tr>
      <w:tr w:rsidR="00A748B5" w:rsidRPr="00DF0B6F" w14:paraId="0F1D488E" w14:textId="77777777" w:rsidTr="00507B70">
        <w:trPr>
          <w:trHeight w:val="261"/>
        </w:trPr>
        <w:tc>
          <w:tcPr>
            <w:tcW w:w="10915" w:type="dxa"/>
            <w:gridSpan w:val="2"/>
            <w:shd w:val="clear" w:color="auto" w:fill="92D050"/>
          </w:tcPr>
          <w:p w14:paraId="6EBE21A2" w14:textId="77777777" w:rsidR="00A748B5" w:rsidRPr="00DF0B6F" w:rsidRDefault="00A748B5" w:rsidP="00507B70">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 xml:space="preserve">HOW WILL YOU </w:t>
            </w:r>
            <w:r w:rsidR="00507B70">
              <w:rPr>
                <w:rFonts w:ascii="Century Gothic" w:hAnsi="Century Gothic"/>
                <w:b/>
                <w:color w:val="FFFFFF" w:themeColor="background1"/>
                <w:szCs w:val="20"/>
                <w:lang w:val="mi-NZ"/>
              </w:rPr>
              <w:t>ACKNOWLEDGE</w:t>
            </w:r>
            <w:r w:rsidRPr="00DF0B6F">
              <w:rPr>
                <w:rFonts w:ascii="Century Gothic" w:hAnsi="Century Gothic"/>
                <w:b/>
                <w:color w:val="FFFFFF" w:themeColor="background1"/>
                <w:szCs w:val="20"/>
                <w:lang w:val="mi-NZ"/>
              </w:rPr>
              <w:t xml:space="preserve"> KAHUNGUNU?</w:t>
            </w:r>
          </w:p>
        </w:tc>
      </w:tr>
      <w:tr w:rsidR="00A748B5" w:rsidRPr="00DF0B6F" w14:paraId="729DB614" w14:textId="77777777" w:rsidTr="0078086B">
        <w:tc>
          <w:tcPr>
            <w:tcW w:w="10915" w:type="dxa"/>
            <w:gridSpan w:val="2"/>
          </w:tcPr>
          <w:p w14:paraId="71751712"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B1. Give a brief description of how you expect to acknowledge Kahungunu?</w:t>
            </w:r>
          </w:p>
          <w:p w14:paraId="3403032D" w14:textId="77777777" w:rsidR="00A748B5" w:rsidRPr="00DF0B6F" w:rsidRDefault="00A748B5" w:rsidP="000E49E2">
            <w:pPr>
              <w:rPr>
                <w:rFonts w:ascii="Century Gothic" w:hAnsi="Century Gothic"/>
                <w:b/>
                <w:sz w:val="20"/>
                <w:szCs w:val="20"/>
                <w:lang w:val="mi-NZ"/>
              </w:rPr>
            </w:pPr>
          </w:p>
        </w:tc>
      </w:tr>
      <w:tr w:rsidR="00A748B5" w:rsidRPr="00DF0B6F" w14:paraId="1821B9F0" w14:textId="77777777" w:rsidTr="0078086B">
        <w:tc>
          <w:tcPr>
            <w:tcW w:w="10915" w:type="dxa"/>
            <w:gridSpan w:val="2"/>
          </w:tcPr>
          <w:p w14:paraId="275F0A37"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 xml:space="preserve">B2. How will the </w:t>
            </w:r>
            <w:r w:rsidR="00507B70">
              <w:rPr>
                <w:rFonts w:ascii="Century Gothic" w:hAnsi="Century Gothic"/>
                <w:b/>
                <w:sz w:val="20"/>
                <w:szCs w:val="20"/>
                <w:lang w:val="mi-NZ"/>
              </w:rPr>
              <w:t xml:space="preserve">activity </w:t>
            </w:r>
            <w:r w:rsidRPr="00DF0B6F">
              <w:rPr>
                <w:rFonts w:ascii="Century Gothic" w:hAnsi="Century Gothic"/>
                <w:b/>
                <w:sz w:val="20"/>
                <w:szCs w:val="20"/>
                <w:lang w:val="mi-NZ"/>
              </w:rPr>
              <w:t>benefit Kahungunu?</w:t>
            </w:r>
          </w:p>
          <w:p w14:paraId="041797A8" w14:textId="77777777" w:rsidR="00A748B5" w:rsidRPr="00DF0B6F" w:rsidRDefault="00A748B5" w:rsidP="000E49E2">
            <w:pPr>
              <w:rPr>
                <w:rFonts w:ascii="Century Gothic" w:hAnsi="Century Gothic"/>
                <w:b/>
                <w:sz w:val="20"/>
                <w:szCs w:val="20"/>
                <w:lang w:val="mi-NZ"/>
              </w:rPr>
            </w:pPr>
          </w:p>
        </w:tc>
      </w:tr>
    </w:tbl>
    <w:p w14:paraId="60E6DE9D" w14:textId="77777777" w:rsidR="000023D6" w:rsidRPr="00DF0B6F" w:rsidRDefault="000023D6" w:rsidP="004A5524">
      <w:pPr>
        <w:spacing w:after="0"/>
        <w:rPr>
          <w:rFonts w:ascii="Century Gothic" w:hAnsi="Century Gothic"/>
          <w:b/>
          <w:sz w:val="20"/>
          <w:szCs w:val="20"/>
          <w:lang w:val="mi-NZ"/>
        </w:rPr>
      </w:pPr>
    </w:p>
    <w:tbl>
      <w:tblPr>
        <w:tblStyle w:val="TableGrid"/>
        <w:tblW w:w="0" w:type="auto"/>
        <w:tblInd w:w="-34" w:type="dxa"/>
        <w:tblLook w:val="04A0" w:firstRow="1" w:lastRow="0" w:firstColumn="1" w:lastColumn="0" w:noHBand="0" w:noVBand="1"/>
      </w:tblPr>
      <w:tblGrid>
        <w:gridCol w:w="5426"/>
        <w:gridCol w:w="4271"/>
        <w:gridCol w:w="1100"/>
      </w:tblGrid>
      <w:tr w:rsidR="00CD6A78" w:rsidRPr="00DF0B6F" w14:paraId="0836E0E3" w14:textId="77777777" w:rsidTr="00507B70">
        <w:tc>
          <w:tcPr>
            <w:tcW w:w="11023" w:type="dxa"/>
            <w:gridSpan w:val="3"/>
            <w:shd w:val="clear" w:color="auto" w:fill="92D050"/>
          </w:tcPr>
          <w:p w14:paraId="13F7103E" w14:textId="77777777" w:rsidR="00CD6A78" w:rsidRPr="00DF0B6F" w:rsidRDefault="006C4B79" w:rsidP="000E49E2">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 xml:space="preserve">SPONSORSHIP </w:t>
            </w:r>
            <w:r w:rsidR="00CD6A78" w:rsidRPr="00DF0B6F">
              <w:rPr>
                <w:rFonts w:ascii="Century Gothic" w:hAnsi="Century Gothic"/>
                <w:b/>
                <w:color w:val="FFFFFF" w:themeColor="background1"/>
                <w:szCs w:val="20"/>
                <w:lang w:val="mi-NZ"/>
              </w:rPr>
              <w:t>CHECK LIST</w:t>
            </w:r>
          </w:p>
        </w:tc>
      </w:tr>
      <w:tr w:rsidR="000E49E2" w:rsidRPr="00DF0B6F" w14:paraId="594E34B2" w14:textId="77777777" w:rsidTr="000023D6">
        <w:trPr>
          <w:trHeight w:val="489"/>
        </w:trPr>
        <w:tc>
          <w:tcPr>
            <w:tcW w:w="11023" w:type="dxa"/>
            <w:gridSpan w:val="3"/>
          </w:tcPr>
          <w:p w14:paraId="3C5E0715" w14:textId="77777777" w:rsidR="000E49E2" w:rsidRPr="00DF0B6F" w:rsidRDefault="000E49E2" w:rsidP="000E49E2">
            <w:pPr>
              <w:rPr>
                <w:rFonts w:ascii="Century Gothic" w:hAnsi="Century Gothic"/>
                <w:b/>
                <w:i/>
                <w:color w:val="000000"/>
                <w:sz w:val="20"/>
                <w:szCs w:val="20"/>
                <w:lang w:val="mi-NZ"/>
              </w:rPr>
            </w:pPr>
            <w:r w:rsidRPr="00DF0B6F">
              <w:rPr>
                <w:rFonts w:ascii="Century Gothic" w:hAnsi="Century Gothic"/>
                <w:b/>
                <w:i/>
                <w:color w:val="000000"/>
                <w:sz w:val="20"/>
                <w:szCs w:val="20"/>
                <w:lang w:val="mi-NZ"/>
              </w:rPr>
              <w:t xml:space="preserve">Please use this checklist and enclose the following information with your report:                                                              </w:t>
            </w:r>
          </w:p>
          <w:p w14:paraId="7E428751" w14:textId="77777777" w:rsidR="000E49E2" w:rsidRPr="00FB2155" w:rsidRDefault="003A7B62" w:rsidP="003A7B62">
            <w:pPr>
              <w:rPr>
                <w:rFonts w:ascii="Century Gothic" w:hAnsi="Century Gothic"/>
                <w:b/>
                <w:i/>
                <w:color w:val="FFFFFF"/>
                <w:sz w:val="18"/>
                <w:szCs w:val="18"/>
                <w:lang w:val="mi-NZ"/>
              </w:rPr>
            </w:pPr>
            <w:r w:rsidRPr="003A7B62">
              <w:rPr>
                <w:b/>
                <w:bCs/>
                <w:color w:val="FF0000"/>
              </w:rPr>
              <w:t>Failure to provide the required information set out on the application form WILL result in delays processing your application. It is the responsibility of the applicant to ensure your application is complete at the time of submission.</w:t>
            </w:r>
          </w:p>
        </w:tc>
      </w:tr>
      <w:tr w:rsidR="004A5524" w:rsidRPr="00DF0B6F" w14:paraId="2EFA4D2C" w14:textId="77777777" w:rsidTr="000023D6">
        <w:tc>
          <w:tcPr>
            <w:tcW w:w="9923" w:type="dxa"/>
            <w:gridSpan w:val="2"/>
          </w:tcPr>
          <w:p w14:paraId="28487DB0" w14:textId="77777777" w:rsidR="004A5524" w:rsidRPr="00DF0B6F" w:rsidRDefault="004A5524" w:rsidP="00B64103">
            <w:pPr>
              <w:rPr>
                <w:rFonts w:ascii="Century Gothic" w:hAnsi="Century Gothic"/>
                <w:b/>
                <w:sz w:val="20"/>
                <w:szCs w:val="20"/>
                <w:lang w:val="mi-NZ"/>
              </w:rPr>
            </w:pPr>
            <w:r w:rsidRPr="00DF0B6F">
              <w:rPr>
                <w:rFonts w:ascii="Century Gothic" w:hAnsi="Century Gothic"/>
                <w:sz w:val="20"/>
                <w:szCs w:val="20"/>
                <w:lang w:val="mi-NZ"/>
              </w:rPr>
              <w:t xml:space="preserve">I have fully </w:t>
            </w:r>
            <w:r w:rsidRPr="00DF0B6F">
              <w:rPr>
                <w:rFonts w:ascii="Century Gothic" w:hAnsi="Century Gothic"/>
                <w:b/>
                <w:sz w:val="20"/>
                <w:szCs w:val="20"/>
                <w:lang w:val="mi-NZ"/>
              </w:rPr>
              <w:t>completed</w:t>
            </w:r>
            <w:r w:rsidRPr="00DF0B6F">
              <w:rPr>
                <w:rFonts w:ascii="Century Gothic" w:hAnsi="Century Gothic"/>
                <w:sz w:val="20"/>
                <w:szCs w:val="20"/>
                <w:lang w:val="mi-NZ"/>
              </w:rPr>
              <w:t xml:space="preserve"> the form</w:t>
            </w:r>
          </w:p>
        </w:tc>
        <w:tc>
          <w:tcPr>
            <w:tcW w:w="1100" w:type="dxa"/>
          </w:tcPr>
          <w:p w14:paraId="000A876F" w14:textId="77777777" w:rsidR="004A5524"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63995AF1" w14:textId="77777777" w:rsidTr="000023D6">
        <w:tc>
          <w:tcPr>
            <w:tcW w:w="9923" w:type="dxa"/>
            <w:gridSpan w:val="2"/>
          </w:tcPr>
          <w:p w14:paraId="536F4C07" w14:textId="77777777" w:rsidR="00A15568" w:rsidRPr="00DF0B6F" w:rsidRDefault="00A15568" w:rsidP="000E49E2">
            <w:pPr>
              <w:rPr>
                <w:rFonts w:ascii="Century Gothic" w:hAnsi="Century Gothic"/>
                <w:sz w:val="20"/>
                <w:szCs w:val="20"/>
                <w:lang w:val="mi-NZ"/>
              </w:rPr>
            </w:pPr>
            <w:r w:rsidRPr="00DF0B6F">
              <w:rPr>
                <w:rFonts w:ascii="Century Gothic" w:hAnsi="Century Gothic"/>
                <w:sz w:val="20"/>
                <w:szCs w:val="20"/>
                <w:lang w:val="mi-NZ"/>
              </w:rPr>
              <w:t xml:space="preserve">I have </w:t>
            </w:r>
            <w:r w:rsidRPr="00DF0B6F">
              <w:rPr>
                <w:rFonts w:ascii="Century Gothic" w:hAnsi="Century Gothic"/>
                <w:b/>
                <w:sz w:val="20"/>
                <w:szCs w:val="20"/>
                <w:lang w:val="mi-NZ"/>
              </w:rPr>
              <w:t>enclosed</w:t>
            </w:r>
            <w:r w:rsidRPr="00DF0B6F">
              <w:rPr>
                <w:rFonts w:ascii="Century Gothic" w:hAnsi="Century Gothic"/>
                <w:sz w:val="20"/>
                <w:szCs w:val="20"/>
                <w:lang w:val="mi-NZ"/>
              </w:rPr>
              <w:t xml:space="preserve"> a detailed budget</w:t>
            </w:r>
          </w:p>
        </w:tc>
        <w:tc>
          <w:tcPr>
            <w:tcW w:w="1100" w:type="dxa"/>
          </w:tcPr>
          <w:p w14:paraId="6FC4951D"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168A80F5" w14:textId="77777777" w:rsidTr="000023D6">
        <w:tc>
          <w:tcPr>
            <w:tcW w:w="9923" w:type="dxa"/>
            <w:gridSpan w:val="2"/>
          </w:tcPr>
          <w:p w14:paraId="0D42AE7D" w14:textId="77777777" w:rsidR="00A15568" w:rsidRPr="00DF0B6F" w:rsidRDefault="00A15568" w:rsidP="000E49E2">
            <w:pPr>
              <w:rPr>
                <w:rFonts w:ascii="Century Gothic" w:hAnsi="Century Gothic"/>
                <w:sz w:val="20"/>
                <w:szCs w:val="20"/>
                <w:lang w:val="mi-NZ"/>
              </w:rPr>
            </w:pPr>
            <w:r w:rsidRPr="00DF0B6F">
              <w:rPr>
                <w:rFonts w:ascii="Century Gothic" w:hAnsi="Century Gothic"/>
                <w:sz w:val="20"/>
                <w:szCs w:val="20"/>
                <w:lang w:val="mi-NZ"/>
              </w:rPr>
              <w:t xml:space="preserve">I have </w:t>
            </w:r>
            <w:r w:rsidRPr="00DF0B6F">
              <w:rPr>
                <w:rFonts w:ascii="Century Gothic" w:hAnsi="Century Gothic"/>
                <w:b/>
                <w:sz w:val="20"/>
                <w:szCs w:val="20"/>
                <w:lang w:val="mi-NZ"/>
              </w:rPr>
              <w:t>enclosed</w:t>
            </w:r>
            <w:r w:rsidRPr="00DF0B6F">
              <w:rPr>
                <w:rFonts w:ascii="Century Gothic" w:hAnsi="Century Gothic"/>
                <w:sz w:val="20"/>
                <w:szCs w:val="20"/>
                <w:lang w:val="mi-NZ"/>
              </w:rPr>
              <w:t xml:space="preserve"> copies of material that will be used to promote this </w:t>
            </w:r>
            <w:r w:rsidR="00507B70">
              <w:rPr>
                <w:rFonts w:ascii="Century Gothic" w:hAnsi="Century Gothic"/>
                <w:sz w:val="20"/>
                <w:szCs w:val="20"/>
                <w:lang w:val="mi-NZ"/>
              </w:rPr>
              <w:t xml:space="preserve">community </w:t>
            </w:r>
            <w:r w:rsidRPr="00DF0B6F">
              <w:rPr>
                <w:rFonts w:ascii="Century Gothic" w:hAnsi="Century Gothic"/>
                <w:sz w:val="20"/>
                <w:szCs w:val="20"/>
                <w:lang w:val="mi-NZ"/>
              </w:rPr>
              <w:t>event/activity</w:t>
            </w:r>
          </w:p>
        </w:tc>
        <w:tc>
          <w:tcPr>
            <w:tcW w:w="1100" w:type="dxa"/>
          </w:tcPr>
          <w:p w14:paraId="522CAA34"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036DDD85" w14:textId="77777777" w:rsidTr="000023D6">
        <w:trPr>
          <w:trHeight w:val="379"/>
        </w:trPr>
        <w:tc>
          <w:tcPr>
            <w:tcW w:w="9923" w:type="dxa"/>
            <w:gridSpan w:val="2"/>
          </w:tcPr>
          <w:p w14:paraId="5A81F857" w14:textId="64FB6B39" w:rsidR="00A15568" w:rsidRDefault="00A15568" w:rsidP="000E49E2">
            <w:pPr>
              <w:rPr>
                <w:rFonts w:ascii="Century Gothic" w:hAnsi="Century Gothic"/>
                <w:sz w:val="20"/>
                <w:szCs w:val="20"/>
                <w:lang w:val="mi-NZ"/>
              </w:rPr>
            </w:pPr>
            <w:r w:rsidRPr="00DF0B6F">
              <w:rPr>
                <w:rFonts w:ascii="Century Gothic" w:hAnsi="Century Gothic"/>
                <w:sz w:val="20"/>
                <w:szCs w:val="20"/>
                <w:lang w:val="mi-NZ"/>
              </w:rPr>
              <w:t>I have</w:t>
            </w:r>
            <w:r w:rsidRPr="00DF0B6F">
              <w:rPr>
                <w:rFonts w:ascii="Century Gothic" w:hAnsi="Century Gothic"/>
                <w:b/>
                <w:sz w:val="20"/>
                <w:szCs w:val="20"/>
                <w:lang w:val="mi-NZ"/>
              </w:rPr>
              <w:t xml:space="preserve"> enclosed</w:t>
            </w:r>
            <w:r w:rsidRPr="00DF0B6F">
              <w:rPr>
                <w:rFonts w:ascii="Century Gothic" w:hAnsi="Century Gothic"/>
                <w:sz w:val="20"/>
                <w:szCs w:val="20"/>
                <w:lang w:val="mi-NZ"/>
              </w:rPr>
              <w:t xml:space="preserve"> an official </w:t>
            </w:r>
            <w:r w:rsidR="00181C6D">
              <w:rPr>
                <w:rFonts w:ascii="Century Gothic" w:hAnsi="Century Gothic"/>
                <w:sz w:val="20"/>
                <w:szCs w:val="20"/>
                <w:lang w:val="mi-NZ"/>
              </w:rPr>
              <w:t>NZ</w:t>
            </w:r>
            <w:r w:rsidRPr="00DF0B6F">
              <w:rPr>
                <w:rFonts w:ascii="Century Gothic" w:hAnsi="Century Gothic"/>
                <w:sz w:val="20"/>
                <w:szCs w:val="20"/>
                <w:lang w:val="mi-NZ"/>
              </w:rPr>
              <w:t xml:space="preserve"> bank deposit slip with my account number on it</w:t>
            </w:r>
          </w:p>
          <w:p w14:paraId="47210A6E" w14:textId="77777777" w:rsidR="004D3184" w:rsidRPr="004D3184" w:rsidRDefault="004D3184" w:rsidP="004D3184">
            <w:pPr>
              <w:rPr>
                <w:rFonts w:ascii="Century Gothic" w:hAnsi="Century Gothic"/>
                <w:b/>
                <w:sz w:val="20"/>
                <w:szCs w:val="20"/>
                <w:lang w:val="mi-NZ"/>
              </w:rPr>
            </w:pPr>
            <w:r w:rsidRPr="004D3184">
              <w:rPr>
                <w:rFonts w:ascii="Century Gothic" w:hAnsi="Century Gothic"/>
                <w:b/>
                <w:color w:val="FF0000"/>
                <w:sz w:val="20"/>
                <w:szCs w:val="20"/>
                <w:lang w:val="mi-NZ"/>
              </w:rPr>
              <w:t>(this has to be YOUR account we can not deposit funds to an organisation)</w:t>
            </w:r>
          </w:p>
        </w:tc>
        <w:tc>
          <w:tcPr>
            <w:tcW w:w="1100" w:type="dxa"/>
          </w:tcPr>
          <w:p w14:paraId="5999FC38"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0E3B66" w:rsidRPr="00DF0B6F" w14:paraId="7C54B690" w14:textId="77777777" w:rsidTr="00507B70">
        <w:tc>
          <w:tcPr>
            <w:tcW w:w="11023" w:type="dxa"/>
            <w:gridSpan w:val="3"/>
            <w:shd w:val="clear" w:color="auto" w:fill="92D050"/>
          </w:tcPr>
          <w:p w14:paraId="28D7DD62" w14:textId="77777777" w:rsidR="000E3B66" w:rsidRPr="00DF0B6F" w:rsidRDefault="000E3B66" w:rsidP="00734FD9">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DECLARATION</w:t>
            </w:r>
          </w:p>
        </w:tc>
      </w:tr>
      <w:tr w:rsidR="000E3B66" w:rsidRPr="00DF0B6F" w14:paraId="1BB37278" w14:textId="77777777" w:rsidTr="000023D6">
        <w:tc>
          <w:tcPr>
            <w:tcW w:w="11023" w:type="dxa"/>
            <w:gridSpan w:val="3"/>
          </w:tcPr>
          <w:p w14:paraId="58ECBAD5" w14:textId="77777777" w:rsidR="00507B70" w:rsidRDefault="00507B70" w:rsidP="00734FD9">
            <w:pPr>
              <w:rPr>
                <w:rFonts w:ascii="Century Gothic" w:hAnsi="Century Gothic"/>
                <w:b/>
                <w:sz w:val="20"/>
                <w:szCs w:val="20"/>
                <w:lang w:val="mi-NZ"/>
              </w:rPr>
            </w:pPr>
          </w:p>
          <w:p w14:paraId="0CC8556C" w14:textId="77777777" w:rsidR="000E3B66" w:rsidRPr="00DF0B6F" w:rsidRDefault="00507B70" w:rsidP="00734FD9">
            <w:pPr>
              <w:rPr>
                <w:rFonts w:ascii="Century Gothic" w:hAnsi="Century Gothic"/>
                <w:b/>
                <w:sz w:val="20"/>
                <w:szCs w:val="20"/>
                <w:lang w:val="mi-NZ"/>
              </w:rPr>
            </w:pPr>
            <w:r>
              <w:rPr>
                <w:rFonts w:ascii="Century Gothic" w:hAnsi="Century Gothic"/>
                <w:b/>
                <w:sz w:val="20"/>
                <w:szCs w:val="20"/>
                <w:lang w:val="mi-NZ"/>
              </w:rPr>
              <w:t>I, _____________________________________________________ confirm that this information is true and correct.</w:t>
            </w:r>
          </w:p>
          <w:p w14:paraId="7C81D41E" w14:textId="77777777" w:rsidR="000E3B66" w:rsidRPr="00DF0B6F" w:rsidRDefault="000E3B66" w:rsidP="00734FD9">
            <w:pPr>
              <w:rPr>
                <w:rFonts w:ascii="Century Gothic" w:hAnsi="Century Gothic"/>
                <w:b/>
                <w:sz w:val="20"/>
                <w:szCs w:val="20"/>
                <w:lang w:val="mi-NZ"/>
              </w:rPr>
            </w:pPr>
          </w:p>
        </w:tc>
      </w:tr>
      <w:tr w:rsidR="000E3B66" w:rsidRPr="00DF0B6F" w14:paraId="77A1F7FB" w14:textId="77777777" w:rsidTr="000023D6">
        <w:tc>
          <w:tcPr>
            <w:tcW w:w="11023" w:type="dxa"/>
            <w:gridSpan w:val="3"/>
          </w:tcPr>
          <w:p w14:paraId="4E3B2AE7"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Date:</w:t>
            </w:r>
          </w:p>
          <w:p w14:paraId="4EE9BA6E" w14:textId="77777777" w:rsidR="00C465FE" w:rsidRPr="00DF0B6F" w:rsidRDefault="00C465FE" w:rsidP="00734FD9">
            <w:pPr>
              <w:rPr>
                <w:rFonts w:ascii="Century Gothic" w:hAnsi="Century Gothic"/>
                <w:b/>
                <w:sz w:val="20"/>
                <w:szCs w:val="20"/>
                <w:lang w:val="mi-NZ"/>
              </w:rPr>
            </w:pPr>
          </w:p>
        </w:tc>
      </w:tr>
      <w:tr w:rsidR="000E3B66" w:rsidRPr="00DF0B6F" w14:paraId="4A723E5D" w14:textId="77777777" w:rsidTr="000023D6">
        <w:trPr>
          <w:trHeight w:val="813"/>
        </w:trPr>
        <w:tc>
          <w:tcPr>
            <w:tcW w:w="11023" w:type="dxa"/>
            <w:gridSpan w:val="3"/>
          </w:tcPr>
          <w:p w14:paraId="1BB35936" w14:textId="77777777" w:rsidR="00C465FE"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Postal Address:</w:t>
            </w:r>
          </w:p>
        </w:tc>
      </w:tr>
      <w:tr w:rsidR="000E3B66" w:rsidRPr="00DF0B6F" w14:paraId="3BB12DFD" w14:textId="77777777" w:rsidTr="000023D6">
        <w:tc>
          <w:tcPr>
            <w:tcW w:w="11023" w:type="dxa"/>
            <w:gridSpan w:val="3"/>
          </w:tcPr>
          <w:p w14:paraId="1BCF5625"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Email address:</w:t>
            </w:r>
          </w:p>
          <w:p w14:paraId="7C28938B" w14:textId="77777777" w:rsidR="00DD3755" w:rsidRPr="00FB2155" w:rsidRDefault="000E3B66" w:rsidP="00734FD9">
            <w:pPr>
              <w:rPr>
                <w:rFonts w:ascii="Century Gothic" w:hAnsi="Century Gothic"/>
                <w:i/>
                <w:sz w:val="18"/>
                <w:szCs w:val="18"/>
                <w:lang w:val="mi-NZ"/>
              </w:rPr>
            </w:pPr>
            <w:r w:rsidRPr="00FB2155">
              <w:rPr>
                <w:rFonts w:ascii="Century Gothic" w:hAnsi="Century Gothic"/>
                <w:i/>
                <w:sz w:val="18"/>
                <w:szCs w:val="18"/>
                <w:lang w:val="mi-NZ"/>
              </w:rPr>
              <w:t>(Preferred Method of communication)</w:t>
            </w:r>
          </w:p>
        </w:tc>
      </w:tr>
      <w:tr w:rsidR="000E3B66" w:rsidRPr="00DF0B6F" w14:paraId="3442E8FE" w14:textId="77777777" w:rsidTr="000023D6">
        <w:tc>
          <w:tcPr>
            <w:tcW w:w="11023" w:type="dxa"/>
            <w:gridSpan w:val="3"/>
          </w:tcPr>
          <w:p w14:paraId="173E0B5E" w14:textId="77777777" w:rsidR="00DD3755"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Phone number:</w:t>
            </w:r>
          </w:p>
          <w:p w14:paraId="4246E16D" w14:textId="77777777" w:rsidR="000023D6" w:rsidRPr="00DF0B6F" w:rsidRDefault="000023D6" w:rsidP="00734FD9">
            <w:pPr>
              <w:rPr>
                <w:rFonts w:ascii="Century Gothic" w:hAnsi="Century Gothic"/>
                <w:b/>
                <w:sz w:val="20"/>
                <w:szCs w:val="20"/>
                <w:lang w:val="mi-NZ"/>
              </w:rPr>
            </w:pPr>
          </w:p>
        </w:tc>
      </w:tr>
      <w:tr w:rsidR="0085786E" w:rsidRPr="00DF0B6F" w14:paraId="75931021" w14:textId="77777777" w:rsidTr="000023D6">
        <w:tc>
          <w:tcPr>
            <w:tcW w:w="5528" w:type="dxa"/>
          </w:tcPr>
          <w:p w14:paraId="05F11C50"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Post to:</w:t>
            </w:r>
          </w:p>
          <w:p w14:paraId="0DD7D9D8" w14:textId="77777777" w:rsidR="000E3B66" w:rsidRPr="00DF0B6F" w:rsidRDefault="000E3B66" w:rsidP="00734FD9">
            <w:pPr>
              <w:rPr>
                <w:rFonts w:ascii="Century Gothic" w:hAnsi="Century Gothic"/>
                <w:sz w:val="20"/>
                <w:szCs w:val="20"/>
                <w:lang w:val="mi-NZ"/>
              </w:rPr>
            </w:pPr>
            <w:r w:rsidRPr="00DF0B6F">
              <w:rPr>
                <w:rFonts w:ascii="Century Gothic" w:hAnsi="Century Gothic"/>
                <w:sz w:val="20"/>
                <w:szCs w:val="20"/>
                <w:lang w:val="mi-NZ"/>
              </w:rPr>
              <w:t>Ngāti Kahungnu Iwi Incorporated</w:t>
            </w:r>
          </w:p>
          <w:p w14:paraId="2CCCF076" w14:textId="77777777" w:rsidR="000E3B66" w:rsidRPr="00DF0B6F" w:rsidRDefault="000E3B66" w:rsidP="00734FD9">
            <w:pPr>
              <w:rPr>
                <w:rFonts w:ascii="Century Gothic" w:hAnsi="Century Gothic"/>
                <w:sz w:val="20"/>
                <w:szCs w:val="20"/>
                <w:lang w:val="mi-NZ"/>
              </w:rPr>
            </w:pPr>
            <w:r w:rsidRPr="00DF0B6F">
              <w:rPr>
                <w:rFonts w:ascii="Century Gothic" w:hAnsi="Century Gothic"/>
                <w:sz w:val="20"/>
                <w:szCs w:val="20"/>
                <w:lang w:val="mi-NZ"/>
              </w:rPr>
              <w:t>PO Box 2406</w:t>
            </w:r>
          </w:p>
          <w:p w14:paraId="4D31B329" w14:textId="77777777" w:rsidR="000E3B66" w:rsidRPr="00DF0B6F" w:rsidRDefault="000E3B66" w:rsidP="00734FD9">
            <w:pPr>
              <w:rPr>
                <w:rFonts w:ascii="Century Gothic" w:hAnsi="Century Gothic"/>
                <w:sz w:val="20"/>
                <w:szCs w:val="20"/>
                <w:lang w:val="mi-NZ"/>
              </w:rPr>
            </w:pPr>
            <w:r w:rsidRPr="00DF0B6F">
              <w:rPr>
                <w:rFonts w:ascii="Century Gothic" w:hAnsi="Century Gothic"/>
                <w:sz w:val="20"/>
                <w:szCs w:val="20"/>
                <w:lang w:val="mi-NZ"/>
              </w:rPr>
              <w:t>HASTINGS 4153</w:t>
            </w:r>
          </w:p>
        </w:tc>
        <w:tc>
          <w:tcPr>
            <w:tcW w:w="5495" w:type="dxa"/>
            <w:gridSpan w:val="2"/>
          </w:tcPr>
          <w:p w14:paraId="1EEC9815" w14:textId="7AEF3C11" w:rsidR="00975E93" w:rsidRPr="00DF0B6F" w:rsidRDefault="000E3B66" w:rsidP="0085786E">
            <w:pPr>
              <w:jc w:val="center"/>
              <w:rPr>
                <w:rFonts w:ascii="Century Gothic" w:hAnsi="Century Gothic"/>
                <w:b/>
                <w:sz w:val="20"/>
                <w:szCs w:val="20"/>
                <w:lang w:val="mi-NZ"/>
              </w:rPr>
            </w:pPr>
            <w:r w:rsidRPr="00DF0B6F">
              <w:rPr>
                <w:rFonts w:ascii="Century Gothic" w:hAnsi="Century Gothic"/>
                <w:b/>
                <w:sz w:val="20"/>
                <w:szCs w:val="20"/>
                <w:lang w:val="mi-NZ"/>
              </w:rPr>
              <w:t xml:space="preserve">Email to: </w:t>
            </w:r>
            <w:hyperlink r:id="rId9" w:history="1">
              <w:r w:rsidR="0085786E" w:rsidRPr="003A00AC">
                <w:rPr>
                  <w:rStyle w:val="Hyperlink"/>
                  <w:rFonts w:ascii="Century Gothic" w:hAnsi="Century Gothic"/>
                  <w:b/>
                  <w:sz w:val="20"/>
                  <w:szCs w:val="20"/>
                  <w:lang w:val="mi-NZ"/>
                </w:rPr>
                <w:t>sponsorship@kahungunu.iwi.nz</w:t>
              </w:r>
            </w:hyperlink>
            <w:r w:rsidR="0085786E">
              <w:rPr>
                <w:rFonts w:ascii="Century Gothic" w:hAnsi="Century Gothic"/>
                <w:b/>
                <w:sz w:val="20"/>
                <w:szCs w:val="20"/>
                <w:lang w:val="mi-NZ"/>
              </w:rPr>
              <w:t xml:space="preserve">   </w:t>
            </w:r>
          </w:p>
        </w:tc>
      </w:tr>
      <w:tr w:rsidR="000E3B66" w:rsidRPr="00DF0B6F" w14:paraId="1A429CD6" w14:textId="77777777" w:rsidTr="000023D6">
        <w:tc>
          <w:tcPr>
            <w:tcW w:w="11023" w:type="dxa"/>
            <w:gridSpan w:val="3"/>
          </w:tcPr>
          <w:p w14:paraId="25DEAC2A" w14:textId="77777777" w:rsidR="000E3B66" w:rsidRPr="00DF0B6F" w:rsidRDefault="000E3B66" w:rsidP="00734FD9">
            <w:pPr>
              <w:jc w:val="center"/>
              <w:rPr>
                <w:rFonts w:ascii="Century Gothic" w:hAnsi="Century Gothic"/>
                <w:b/>
                <w:sz w:val="20"/>
                <w:szCs w:val="20"/>
                <w:lang w:val="mi-NZ"/>
              </w:rPr>
            </w:pPr>
            <w:r w:rsidRPr="00DF0B6F">
              <w:rPr>
                <w:rFonts w:ascii="Century Gothic" w:hAnsi="Century Gothic"/>
                <w:b/>
                <w:sz w:val="20"/>
                <w:szCs w:val="20"/>
                <w:lang w:val="mi-NZ"/>
              </w:rPr>
              <w:t>All inquiries</w:t>
            </w:r>
          </w:p>
          <w:p w14:paraId="6A7F8991" w14:textId="77777777" w:rsidR="000E3B66" w:rsidRPr="00DF0B6F" w:rsidRDefault="000E3B66" w:rsidP="00734FD9">
            <w:pPr>
              <w:jc w:val="center"/>
              <w:rPr>
                <w:rFonts w:ascii="Century Gothic" w:hAnsi="Century Gothic"/>
                <w:b/>
                <w:sz w:val="20"/>
                <w:szCs w:val="20"/>
                <w:lang w:val="mi-NZ"/>
              </w:rPr>
            </w:pPr>
            <w:r w:rsidRPr="00DF0B6F">
              <w:rPr>
                <w:rFonts w:ascii="Century Gothic" w:hAnsi="Century Gothic"/>
                <w:b/>
                <w:sz w:val="20"/>
                <w:szCs w:val="20"/>
                <w:lang w:val="mi-NZ"/>
              </w:rPr>
              <w:t>Phone: 06 8762-718 or 0800 524864</w:t>
            </w:r>
          </w:p>
          <w:p w14:paraId="39CD765D" w14:textId="77777777" w:rsidR="000E3B66" w:rsidRPr="00DF0B6F" w:rsidRDefault="000E3B66" w:rsidP="00734FD9">
            <w:pPr>
              <w:jc w:val="center"/>
              <w:rPr>
                <w:rFonts w:ascii="Century Gothic" w:hAnsi="Century Gothic"/>
                <w:b/>
                <w:sz w:val="20"/>
                <w:szCs w:val="20"/>
                <w:lang w:val="mi-NZ"/>
              </w:rPr>
            </w:pPr>
            <w:r w:rsidRPr="00DF0B6F">
              <w:rPr>
                <w:rFonts w:ascii="Century Gothic" w:eastAsia="Times New Roman" w:hAnsi="Century Gothic" w:cs="Calibri"/>
                <w:i/>
                <w:color w:val="000000"/>
                <w:sz w:val="20"/>
                <w:szCs w:val="20"/>
              </w:rPr>
              <w:t>*Applications received less than six (6) weeks prior to the event will be declined.</w:t>
            </w:r>
          </w:p>
        </w:tc>
      </w:tr>
    </w:tbl>
    <w:p w14:paraId="0887896C" w14:textId="77777777" w:rsidR="00CE2CDB" w:rsidRPr="00DF0B6F" w:rsidRDefault="00CE2CDB">
      <w:pPr>
        <w:rPr>
          <w:rFonts w:ascii="Century Gothic" w:hAnsi="Century Gothic"/>
          <w:b/>
          <w:color w:val="FFFFFF" w:themeColor="background1"/>
          <w:sz w:val="20"/>
          <w:szCs w:val="20"/>
          <w:lang w:val="mi-NZ"/>
        </w:rPr>
      </w:pPr>
    </w:p>
    <w:sectPr w:rsidR="00CE2CDB" w:rsidRPr="00DF0B6F" w:rsidSect="000023D6">
      <w:footerReference w:type="default" r:id="rId10"/>
      <w:type w:val="continuous"/>
      <w:pgSz w:w="11906" w:h="16838" w:code="9"/>
      <w:pgMar w:top="709" w:right="566"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42D80" w14:textId="77777777" w:rsidR="003E199B" w:rsidRDefault="003E199B" w:rsidP="008D6270">
      <w:pPr>
        <w:spacing w:after="0" w:line="240" w:lineRule="auto"/>
      </w:pPr>
      <w:r>
        <w:separator/>
      </w:r>
    </w:p>
  </w:endnote>
  <w:endnote w:type="continuationSeparator" w:id="0">
    <w:p w14:paraId="68668F8A" w14:textId="77777777" w:rsidR="003E199B" w:rsidRDefault="003E199B" w:rsidP="008D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610591"/>
      <w:docPartObj>
        <w:docPartGallery w:val="Page Numbers (Bottom of Page)"/>
        <w:docPartUnique/>
      </w:docPartObj>
    </w:sdtPr>
    <w:sdtContent>
      <w:sdt>
        <w:sdtPr>
          <w:id w:val="877971528"/>
          <w:docPartObj>
            <w:docPartGallery w:val="Page Numbers (Top of Page)"/>
            <w:docPartUnique/>
          </w:docPartObj>
        </w:sdtPr>
        <w:sdtContent>
          <w:p w14:paraId="18EF6CB7" w14:textId="77777777" w:rsidR="00D63924" w:rsidRDefault="00D639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51C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1C4E">
              <w:rPr>
                <w:b/>
                <w:bCs/>
                <w:noProof/>
              </w:rPr>
              <w:t>2</w:t>
            </w:r>
            <w:r>
              <w:rPr>
                <w:b/>
                <w:bCs/>
                <w:sz w:val="24"/>
                <w:szCs w:val="24"/>
              </w:rPr>
              <w:fldChar w:fldCharType="end"/>
            </w:r>
          </w:p>
        </w:sdtContent>
      </w:sdt>
    </w:sdtContent>
  </w:sdt>
  <w:p w14:paraId="342A6818" w14:textId="77777777" w:rsidR="00D63924" w:rsidRDefault="00D6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07DC1" w14:textId="77777777" w:rsidR="003E199B" w:rsidRDefault="003E199B" w:rsidP="008D6270">
      <w:pPr>
        <w:spacing w:after="0" w:line="240" w:lineRule="auto"/>
      </w:pPr>
      <w:r>
        <w:separator/>
      </w:r>
    </w:p>
  </w:footnote>
  <w:footnote w:type="continuationSeparator" w:id="0">
    <w:p w14:paraId="70B840D4" w14:textId="77777777" w:rsidR="003E199B" w:rsidRDefault="003E199B" w:rsidP="008D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2F7"/>
    <w:multiLevelType w:val="hybridMultilevel"/>
    <w:tmpl w:val="747063D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8152C7"/>
    <w:multiLevelType w:val="hybridMultilevel"/>
    <w:tmpl w:val="D2DCCE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2475FA"/>
    <w:multiLevelType w:val="hybridMultilevel"/>
    <w:tmpl w:val="7586283A"/>
    <w:lvl w:ilvl="0" w:tplc="50DA550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C57AE2"/>
    <w:multiLevelType w:val="hybridMultilevel"/>
    <w:tmpl w:val="4AC4934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4" w15:restartNumberingAfterBreak="0">
    <w:nsid w:val="28753EE6"/>
    <w:multiLevelType w:val="multilevel"/>
    <w:tmpl w:val="5ACA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173A4"/>
    <w:multiLevelType w:val="hybridMultilevel"/>
    <w:tmpl w:val="C0AAE6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76C65A9"/>
    <w:multiLevelType w:val="hybridMultilevel"/>
    <w:tmpl w:val="59DA6C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30978F0"/>
    <w:multiLevelType w:val="hybridMultilevel"/>
    <w:tmpl w:val="BEE87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303A15"/>
    <w:multiLevelType w:val="multilevel"/>
    <w:tmpl w:val="118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290754"/>
    <w:multiLevelType w:val="hybridMultilevel"/>
    <w:tmpl w:val="7EBEE160"/>
    <w:lvl w:ilvl="0" w:tplc="14090001">
      <w:start w:val="1"/>
      <w:numFmt w:val="bullet"/>
      <w:lvlText w:val=""/>
      <w:lvlJc w:val="left"/>
      <w:pPr>
        <w:ind w:left="480" w:hanging="360"/>
      </w:pPr>
      <w:rPr>
        <w:rFonts w:ascii="Symbol" w:hAnsi="Symbol" w:hint="default"/>
      </w:rPr>
    </w:lvl>
    <w:lvl w:ilvl="1" w:tplc="04810003" w:tentative="1">
      <w:start w:val="1"/>
      <w:numFmt w:val="bullet"/>
      <w:lvlText w:val="o"/>
      <w:lvlJc w:val="left"/>
      <w:pPr>
        <w:ind w:left="1200" w:hanging="360"/>
      </w:pPr>
      <w:rPr>
        <w:rFonts w:ascii="Courier New" w:hAnsi="Courier New" w:cs="Courier New" w:hint="default"/>
      </w:rPr>
    </w:lvl>
    <w:lvl w:ilvl="2" w:tplc="04810005" w:tentative="1">
      <w:start w:val="1"/>
      <w:numFmt w:val="bullet"/>
      <w:lvlText w:val=""/>
      <w:lvlJc w:val="left"/>
      <w:pPr>
        <w:ind w:left="1920" w:hanging="360"/>
      </w:pPr>
      <w:rPr>
        <w:rFonts w:ascii="Wingdings" w:hAnsi="Wingdings" w:hint="default"/>
      </w:rPr>
    </w:lvl>
    <w:lvl w:ilvl="3" w:tplc="04810001" w:tentative="1">
      <w:start w:val="1"/>
      <w:numFmt w:val="bullet"/>
      <w:lvlText w:val=""/>
      <w:lvlJc w:val="left"/>
      <w:pPr>
        <w:ind w:left="2640" w:hanging="360"/>
      </w:pPr>
      <w:rPr>
        <w:rFonts w:ascii="Symbol" w:hAnsi="Symbol" w:hint="default"/>
      </w:rPr>
    </w:lvl>
    <w:lvl w:ilvl="4" w:tplc="04810003" w:tentative="1">
      <w:start w:val="1"/>
      <w:numFmt w:val="bullet"/>
      <w:lvlText w:val="o"/>
      <w:lvlJc w:val="left"/>
      <w:pPr>
        <w:ind w:left="3360" w:hanging="360"/>
      </w:pPr>
      <w:rPr>
        <w:rFonts w:ascii="Courier New" w:hAnsi="Courier New" w:cs="Courier New" w:hint="default"/>
      </w:rPr>
    </w:lvl>
    <w:lvl w:ilvl="5" w:tplc="04810005" w:tentative="1">
      <w:start w:val="1"/>
      <w:numFmt w:val="bullet"/>
      <w:lvlText w:val=""/>
      <w:lvlJc w:val="left"/>
      <w:pPr>
        <w:ind w:left="4080" w:hanging="360"/>
      </w:pPr>
      <w:rPr>
        <w:rFonts w:ascii="Wingdings" w:hAnsi="Wingdings" w:hint="default"/>
      </w:rPr>
    </w:lvl>
    <w:lvl w:ilvl="6" w:tplc="04810001" w:tentative="1">
      <w:start w:val="1"/>
      <w:numFmt w:val="bullet"/>
      <w:lvlText w:val=""/>
      <w:lvlJc w:val="left"/>
      <w:pPr>
        <w:ind w:left="4800" w:hanging="360"/>
      </w:pPr>
      <w:rPr>
        <w:rFonts w:ascii="Symbol" w:hAnsi="Symbol" w:hint="default"/>
      </w:rPr>
    </w:lvl>
    <w:lvl w:ilvl="7" w:tplc="04810003" w:tentative="1">
      <w:start w:val="1"/>
      <w:numFmt w:val="bullet"/>
      <w:lvlText w:val="o"/>
      <w:lvlJc w:val="left"/>
      <w:pPr>
        <w:ind w:left="5520" w:hanging="360"/>
      </w:pPr>
      <w:rPr>
        <w:rFonts w:ascii="Courier New" w:hAnsi="Courier New" w:cs="Courier New" w:hint="default"/>
      </w:rPr>
    </w:lvl>
    <w:lvl w:ilvl="8" w:tplc="04810005" w:tentative="1">
      <w:start w:val="1"/>
      <w:numFmt w:val="bullet"/>
      <w:lvlText w:val=""/>
      <w:lvlJc w:val="left"/>
      <w:pPr>
        <w:ind w:left="6240" w:hanging="360"/>
      </w:pPr>
      <w:rPr>
        <w:rFonts w:ascii="Wingdings" w:hAnsi="Wingdings" w:hint="default"/>
      </w:rPr>
    </w:lvl>
  </w:abstractNum>
  <w:num w:numId="1" w16cid:durableId="1181890521">
    <w:abstractNumId w:val="0"/>
  </w:num>
  <w:num w:numId="2" w16cid:durableId="1763989561">
    <w:abstractNumId w:val="7"/>
  </w:num>
  <w:num w:numId="3" w16cid:durableId="1686590007">
    <w:abstractNumId w:val="6"/>
  </w:num>
  <w:num w:numId="4" w16cid:durableId="1460026456">
    <w:abstractNumId w:val="5"/>
  </w:num>
  <w:num w:numId="5" w16cid:durableId="707142742">
    <w:abstractNumId w:val="3"/>
  </w:num>
  <w:num w:numId="6" w16cid:durableId="1204321658">
    <w:abstractNumId w:val="2"/>
  </w:num>
  <w:num w:numId="7" w16cid:durableId="29650513">
    <w:abstractNumId w:val="1"/>
  </w:num>
  <w:num w:numId="8" w16cid:durableId="1075475402">
    <w:abstractNumId w:val="4"/>
  </w:num>
  <w:num w:numId="9" w16cid:durableId="1382438778">
    <w:abstractNumId w:val="8"/>
  </w:num>
  <w:num w:numId="10" w16cid:durableId="116796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2sDAxNjW3sDQ3MjRQ0lEKTi0uzszPAykwrAUA/C/IxywAAAA="/>
  </w:docVars>
  <w:rsids>
    <w:rsidRoot w:val="008D6270"/>
    <w:rsid w:val="000023D6"/>
    <w:rsid w:val="00010279"/>
    <w:rsid w:val="00071634"/>
    <w:rsid w:val="000E264D"/>
    <w:rsid w:val="000E3B66"/>
    <w:rsid w:val="000E49E2"/>
    <w:rsid w:val="00151C4E"/>
    <w:rsid w:val="00156384"/>
    <w:rsid w:val="00156C07"/>
    <w:rsid w:val="00167FF9"/>
    <w:rsid w:val="001763DE"/>
    <w:rsid w:val="00181C6D"/>
    <w:rsid w:val="00196418"/>
    <w:rsid w:val="001E4AF8"/>
    <w:rsid w:val="001F5C8F"/>
    <w:rsid w:val="0022119F"/>
    <w:rsid w:val="00275D3F"/>
    <w:rsid w:val="002866DF"/>
    <w:rsid w:val="00294AD8"/>
    <w:rsid w:val="00301C85"/>
    <w:rsid w:val="00334FE6"/>
    <w:rsid w:val="00344120"/>
    <w:rsid w:val="00353208"/>
    <w:rsid w:val="003A2C5E"/>
    <w:rsid w:val="003A7B62"/>
    <w:rsid w:val="003C179C"/>
    <w:rsid w:val="003E199B"/>
    <w:rsid w:val="004071AB"/>
    <w:rsid w:val="00413E5C"/>
    <w:rsid w:val="0042692A"/>
    <w:rsid w:val="00464C45"/>
    <w:rsid w:val="004A5524"/>
    <w:rsid w:val="004B5743"/>
    <w:rsid w:val="004C3306"/>
    <w:rsid w:val="004D3184"/>
    <w:rsid w:val="0050204E"/>
    <w:rsid w:val="005025B2"/>
    <w:rsid w:val="00507B70"/>
    <w:rsid w:val="0052412C"/>
    <w:rsid w:val="00545BCE"/>
    <w:rsid w:val="005C70D8"/>
    <w:rsid w:val="005D0D4F"/>
    <w:rsid w:val="005D1E4E"/>
    <w:rsid w:val="005D3947"/>
    <w:rsid w:val="005E6A15"/>
    <w:rsid w:val="005F67A2"/>
    <w:rsid w:val="006C4B79"/>
    <w:rsid w:val="006F333A"/>
    <w:rsid w:val="00750D3A"/>
    <w:rsid w:val="0078086B"/>
    <w:rsid w:val="007A3A3C"/>
    <w:rsid w:val="007E31B2"/>
    <w:rsid w:val="00840226"/>
    <w:rsid w:val="0085786E"/>
    <w:rsid w:val="00870728"/>
    <w:rsid w:val="00874F36"/>
    <w:rsid w:val="008A25FF"/>
    <w:rsid w:val="008A5EEB"/>
    <w:rsid w:val="008D6270"/>
    <w:rsid w:val="00975E93"/>
    <w:rsid w:val="009A7F40"/>
    <w:rsid w:val="009B2C19"/>
    <w:rsid w:val="00A15568"/>
    <w:rsid w:val="00A60DB3"/>
    <w:rsid w:val="00A66DE5"/>
    <w:rsid w:val="00A748B5"/>
    <w:rsid w:val="00A826B9"/>
    <w:rsid w:val="00A867A2"/>
    <w:rsid w:val="00AA77DA"/>
    <w:rsid w:val="00B700DF"/>
    <w:rsid w:val="00BB6D34"/>
    <w:rsid w:val="00BD45C0"/>
    <w:rsid w:val="00BF22A2"/>
    <w:rsid w:val="00C074F8"/>
    <w:rsid w:val="00C465FE"/>
    <w:rsid w:val="00C56457"/>
    <w:rsid w:val="00C85CE0"/>
    <w:rsid w:val="00CA0E0C"/>
    <w:rsid w:val="00CB7665"/>
    <w:rsid w:val="00CD6A78"/>
    <w:rsid w:val="00CE2CDB"/>
    <w:rsid w:val="00D21F34"/>
    <w:rsid w:val="00D306BF"/>
    <w:rsid w:val="00D37CC2"/>
    <w:rsid w:val="00D54EE3"/>
    <w:rsid w:val="00D63924"/>
    <w:rsid w:val="00D97AAA"/>
    <w:rsid w:val="00DB0483"/>
    <w:rsid w:val="00DB0B29"/>
    <w:rsid w:val="00DD3755"/>
    <w:rsid w:val="00DF0B6F"/>
    <w:rsid w:val="00E11A02"/>
    <w:rsid w:val="00EC26F7"/>
    <w:rsid w:val="00EC3225"/>
    <w:rsid w:val="00ED1C5A"/>
    <w:rsid w:val="00EE000A"/>
    <w:rsid w:val="00F35CB7"/>
    <w:rsid w:val="00FB069D"/>
    <w:rsid w:val="00FB2155"/>
    <w:rsid w:val="00FC64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1865"/>
  <w15:docId w15:val="{4BC4E3AB-1183-4046-B157-F535DA4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270"/>
  </w:style>
  <w:style w:type="paragraph" w:styleId="Footer">
    <w:name w:val="footer"/>
    <w:basedOn w:val="Normal"/>
    <w:link w:val="FooterChar"/>
    <w:uiPriority w:val="99"/>
    <w:unhideWhenUsed/>
    <w:rsid w:val="008D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270"/>
  </w:style>
  <w:style w:type="character" w:styleId="Hyperlink">
    <w:name w:val="Hyperlink"/>
    <w:uiPriority w:val="99"/>
    <w:unhideWhenUsed/>
    <w:rsid w:val="008D6270"/>
    <w:rPr>
      <w:color w:val="0000FF"/>
      <w:u w:val="single"/>
    </w:rPr>
  </w:style>
  <w:style w:type="paragraph" w:styleId="ListParagraph">
    <w:name w:val="List Paragraph"/>
    <w:basedOn w:val="Normal"/>
    <w:uiPriority w:val="34"/>
    <w:qFormat/>
    <w:rsid w:val="005025B2"/>
    <w:pPr>
      <w:ind w:left="720"/>
      <w:contextualSpacing/>
    </w:pPr>
    <w:rPr>
      <w:rFonts w:ascii="Calibri" w:eastAsia="Calibri" w:hAnsi="Calibri" w:cs="Times New Roman"/>
    </w:rPr>
  </w:style>
  <w:style w:type="paragraph" w:styleId="Title">
    <w:name w:val="Title"/>
    <w:basedOn w:val="Normal"/>
    <w:link w:val="TitleChar"/>
    <w:qFormat/>
    <w:rsid w:val="005025B2"/>
    <w:pPr>
      <w:spacing w:after="0" w:line="240" w:lineRule="auto"/>
      <w:jc w:val="center"/>
    </w:pPr>
    <w:rPr>
      <w:rFonts w:ascii="Tahoma" w:eastAsia="Times New Roman" w:hAnsi="Tahoma" w:cs="Arial"/>
      <w:b/>
      <w:color w:val="990000"/>
      <w:sz w:val="32"/>
      <w:szCs w:val="36"/>
      <w:lang w:val="en-US"/>
    </w:rPr>
  </w:style>
  <w:style w:type="character" w:customStyle="1" w:styleId="TitleChar">
    <w:name w:val="Title Char"/>
    <w:basedOn w:val="DefaultParagraphFont"/>
    <w:link w:val="Title"/>
    <w:rsid w:val="005025B2"/>
    <w:rPr>
      <w:rFonts w:ascii="Tahoma" w:eastAsia="Times New Roman" w:hAnsi="Tahoma" w:cs="Arial"/>
      <w:b/>
      <w:color w:val="990000"/>
      <w:sz w:val="32"/>
      <w:szCs w:val="36"/>
      <w:lang w:val="en-US"/>
    </w:rPr>
  </w:style>
  <w:style w:type="paragraph" w:styleId="BalloonText">
    <w:name w:val="Balloon Text"/>
    <w:basedOn w:val="Normal"/>
    <w:link w:val="BalloonTextChar"/>
    <w:uiPriority w:val="99"/>
    <w:semiHidden/>
    <w:unhideWhenUsed/>
    <w:rsid w:val="009B2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C19"/>
    <w:rPr>
      <w:rFonts w:ascii="Tahoma" w:hAnsi="Tahoma" w:cs="Tahoma"/>
      <w:sz w:val="16"/>
      <w:szCs w:val="16"/>
    </w:rPr>
  </w:style>
  <w:style w:type="paragraph" w:customStyle="1" w:styleId="font8">
    <w:name w:val="font_8"/>
    <w:basedOn w:val="Normal"/>
    <w:rsid w:val="00FB2155"/>
    <w:pPr>
      <w:spacing w:before="100" w:beforeAutospacing="1" w:after="100" w:afterAutospacing="1" w:line="240" w:lineRule="auto"/>
    </w:pPr>
    <w:rPr>
      <w:rFonts w:ascii="Times New Roman" w:eastAsia="Times New Roman" w:hAnsi="Times New Roman" w:cs="Times New Roman"/>
      <w:sz w:val="24"/>
      <w:szCs w:val="24"/>
      <w:lang w:val="mi-NZ" w:eastAsia="mi-NZ"/>
    </w:rPr>
  </w:style>
  <w:style w:type="character" w:customStyle="1" w:styleId="apple-converted-space">
    <w:name w:val="apple-converted-space"/>
    <w:basedOn w:val="DefaultParagraphFont"/>
    <w:rsid w:val="00FB2155"/>
  </w:style>
  <w:style w:type="character" w:styleId="UnresolvedMention">
    <w:name w:val="Unresolved Mention"/>
    <w:basedOn w:val="DefaultParagraphFont"/>
    <w:uiPriority w:val="99"/>
    <w:semiHidden/>
    <w:unhideWhenUsed/>
    <w:rsid w:val="0085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1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nsorship@kahungunu.iwi.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97E1-A6D9-45B8-8C4C-9844ABBA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Ngati Kahungunu Iwi</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Kerrin Fair</dc:creator>
  <cp:lastModifiedBy>Kerrin</cp:lastModifiedBy>
  <cp:revision>6</cp:revision>
  <cp:lastPrinted>2020-07-28T18:00:00Z</cp:lastPrinted>
  <dcterms:created xsi:type="dcterms:W3CDTF">2020-07-28T18:00:00Z</dcterms:created>
  <dcterms:modified xsi:type="dcterms:W3CDTF">2024-11-18T21:55:00Z</dcterms:modified>
</cp:coreProperties>
</file>